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4472" w14:textId="77777777" w:rsidR="00C745DC" w:rsidRPr="007A2627" w:rsidRDefault="00C745DC" w:rsidP="00C745DC">
      <w:pPr>
        <w:rPr>
          <w:rFonts w:asciiTheme="minorHAnsi" w:hAnsiTheme="minorHAnsi" w:cstheme="minorHAnsi"/>
          <w:b/>
          <w:color w:val="81232C"/>
          <w:sz w:val="48"/>
          <w:szCs w:val="48"/>
        </w:rPr>
      </w:pPr>
      <w:r w:rsidRPr="007A2627">
        <w:rPr>
          <w:rFonts w:asciiTheme="minorHAnsi" w:hAnsiTheme="minorHAnsi" w:cstheme="minorHAnsi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C273CDD" wp14:editId="5856AE18">
            <wp:simplePos x="0" y="0"/>
            <wp:positionH relativeFrom="column">
              <wp:posOffset>-31750</wp:posOffset>
            </wp:positionH>
            <wp:positionV relativeFrom="paragraph">
              <wp:posOffset>119380</wp:posOffset>
            </wp:positionV>
            <wp:extent cx="2309495" cy="824865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2BE27" w14:textId="77777777" w:rsidR="00B83163" w:rsidRPr="001E5D13" w:rsidRDefault="00B83163" w:rsidP="00B83163">
      <w:pPr>
        <w:ind w:right="27"/>
        <w:jc w:val="right"/>
        <w:rPr>
          <w:rFonts w:asciiTheme="minorHAnsi" w:hAnsiTheme="minorHAnsi" w:cstheme="minorHAnsi"/>
          <w:b/>
          <w:color w:val="00B050"/>
          <w:sz w:val="40"/>
          <w:szCs w:val="40"/>
        </w:rPr>
      </w:pPr>
      <w:r w:rsidRPr="001E5D13">
        <w:rPr>
          <w:rFonts w:asciiTheme="minorHAnsi" w:hAnsiTheme="minorHAnsi" w:cstheme="minorHAnsi"/>
          <w:b/>
          <w:color w:val="00B050"/>
          <w:sz w:val="40"/>
          <w:szCs w:val="40"/>
        </w:rPr>
        <w:t>REQUEST FOR SUBSEQUENT TIME EXTENSION UNDER FOIP SECTION 14</w:t>
      </w:r>
    </w:p>
    <w:p w14:paraId="3E55B7DC" w14:textId="77777777" w:rsidR="00B83163" w:rsidRPr="00C6497B" w:rsidRDefault="00B83163" w:rsidP="00B83163">
      <w:pPr>
        <w:ind w:right="27"/>
        <w:jc w:val="right"/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</w:pPr>
      <w:r w:rsidRPr="001E5D13">
        <w:rPr>
          <w:rFonts w:asciiTheme="minorHAnsi" w:hAnsiTheme="minorHAnsi" w:cstheme="minorHAnsi"/>
          <w:b/>
          <w:color w:val="00B050"/>
          <w:sz w:val="28"/>
          <w:szCs w:val="28"/>
        </w:rPr>
        <w:t>(Public Body Use Only)</w:t>
      </w:r>
      <w:r w:rsidRPr="00C6497B">
        <w:rPr>
          <w:rFonts w:asciiTheme="minorHAnsi" w:hAnsiTheme="minorHAnsi" w:cstheme="minorHAnsi"/>
          <w:b/>
          <w:color w:val="2E74B5" w:themeColor="accent1" w:themeShade="BF"/>
          <w:sz w:val="40"/>
          <w:szCs w:val="40"/>
        </w:rPr>
        <w:br/>
      </w:r>
    </w:p>
    <w:p w14:paraId="797B36A7" w14:textId="77777777" w:rsidR="00C745DC" w:rsidRPr="007A2627" w:rsidRDefault="00C745DC" w:rsidP="00C745DC">
      <w:pPr>
        <w:pBdr>
          <w:bottom w:val="single" w:sz="8" w:space="1" w:color="60605B"/>
        </w:pBdr>
        <w:jc w:val="right"/>
        <w:rPr>
          <w:rFonts w:asciiTheme="minorHAnsi" w:hAnsiTheme="minorHAnsi" w:cstheme="minorHAnsi"/>
          <w:b/>
          <w:color w:val="81232C"/>
          <w:sz w:val="16"/>
          <w:szCs w:val="16"/>
        </w:rPr>
      </w:pPr>
    </w:p>
    <w:p w14:paraId="06ECACAB" w14:textId="77777777" w:rsidR="00C745DC" w:rsidRPr="007A2627" w:rsidRDefault="00C745DC" w:rsidP="00C745DC">
      <w:pPr>
        <w:rPr>
          <w:rFonts w:asciiTheme="minorHAnsi" w:hAnsiTheme="minorHAnsi" w:cstheme="minorHAnsi"/>
          <w:b/>
          <w:sz w:val="16"/>
          <w:szCs w:val="16"/>
        </w:rPr>
      </w:pPr>
    </w:p>
    <w:p w14:paraId="40A8C34F" w14:textId="77777777" w:rsidR="00C61A61" w:rsidRDefault="00FE2F2B" w:rsidP="00C745DC">
      <w:pPr>
        <w:spacing w:after="24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Note: This form is for subsequent time extension applications </w:t>
      </w:r>
      <w:r w:rsidRPr="006237BB">
        <w:rPr>
          <w:rFonts w:asciiTheme="minorHAnsi" w:hAnsiTheme="minorHAnsi" w:cstheme="minorHAnsi"/>
          <w:b/>
          <w:sz w:val="22"/>
          <w:szCs w:val="22"/>
          <w:u w:val="single"/>
        </w:rPr>
        <w:t xml:space="preserve">after the first OIPC </w:t>
      </w:r>
      <w:r w:rsidR="00D80BAC">
        <w:rPr>
          <w:rFonts w:asciiTheme="minorHAnsi" w:hAnsiTheme="minorHAnsi" w:cstheme="minorHAnsi"/>
          <w:b/>
          <w:sz w:val="22"/>
          <w:szCs w:val="22"/>
          <w:u w:val="single"/>
        </w:rPr>
        <w:t xml:space="preserve">(or more) </w:t>
      </w:r>
      <w:r w:rsidRPr="006237BB">
        <w:rPr>
          <w:rFonts w:asciiTheme="minorHAnsi" w:hAnsiTheme="minorHAnsi" w:cstheme="minorHAnsi"/>
          <w:b/>
          <w:sz w:val="22"/>
          <w:szCs w:val="22"/>
          <w:u w:val="single"/>
        </w:rPr>
        <w:t>approved extension</w:t>
      </w:r>
      <w:r w:rsidR="00D80BAC">
        <w:rPr>
          <w:rFonts w:asciiTheme="minorHAnsi" w:hAnsiTheme="minorHAnsi" w:cstheme="minorHAnsi"/>
          <w:b/>
          <w:sz w:val="22"/>
          <w:szCs w:val="22"/>
          <w:u w:val="single"/>
        </w:rPr>
        <w:t>(s</w:t>
      </w:r>
      <w:r>
        <w:rPr>
          <w:rFonts w:asciiTheme="minorHAnsi" w:hAnsiTheme="minorHAnsi" w:cstheme="minorHAnsi"/>
          <w:b/>
          <w:sz w:val="22"/>
          <w:szCs w:val="22"/>
        </w:rPr>
        <w:t>).</w:t>
      </w:r>
    </w:p>
    <w:p w14:paraId="25598777" w14:textId="5C6FBBF9" w:rsidR="00C61A61" w:rsidRPr="007A2627" w:rsidRDefault="00C745DC" w:rsidP="00C745DC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7A2627">
        <w:rPr>
          <w:rFonts w:asciiTheme="minorHAnsi" w:hAnsiTheme="minorHAnsi" w:cstheme="minorHAnsi"/>
          <w:b/>
          <w:sz w:val="22"/>
          <w:szCs w:val="22"/>
        </w:rPr>
        <w:t>For details on com</w:t>
      </w:r>
      <w:r w:rsidR="00C610AF">
        <w:rPr>
          <w:rFonts w:asciiTheme="minorHAnsi" w:hAnsiTheme="minorHAnsi" w:cstheme="minorHAnsi"/>
          <w:b/>
          <w:sz w:val="22"/>
          <w:szCs w:val="22"/>
        </w:rPr>
        <w:t>pleting this form, refer to the Request for Time Extension Under FOIP Section 14 Practice Note.</w:t>
      </w:r>
      <w:r w:rsidR="00AE7B1D" w:rsidRPr="00C610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0F02">
        <w:rPr>
          <w:rFonts w:asciiTheme="minorHAnsi" w:hAnsiTheme="minorHAnsi" w:cstheme="minorHAnsi"/>
          <w:b/>
          <w:sz w:val="22"/>
          <w:szCs w:val="22"/>
        </w:rPr>
        <w:t>(</w:t>
      </w:r>
      <w:r w:rsidR="00AE7B1D">
        <w:rPr>
          <w:rFonts w:asciiTheme="minorHAnsi" w:hAnsiTheme="minorHAnsi" w:cstheme="minorHAnsi"/>
          <w:b/>
          <w:sz w:val="22"/>
          <w:szCs w:val="22"/>
        </w:rPr>
        <w:t>Refer to the section on subsequent time extensions.</w:t>
      </w:r>
      <w:r w:rsidR="00B0395D">
        <w:rPr>
          <w:rFonts w:asciiTheme="minorHAnsi" w:hAnsiTheme="minorHAnsi" w:cstheme="minorHAnsi"/>
          <w:b/>
          <w:sz w:val="22"/>
          <w:szCs w:val="22"/>
        </w:rPr>
        <w:t>)</w:t>
      </w:r>
    </w:p>
    <w:p w14:paraId="76AEAAEE" w14:textId="77777777" w:rsidR="00C745DC" w:rsidRPr="00C44654" w:rsidRDefault="00C745DC" w:rsidP="00D80BAC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627">
        <w:rPr>
          <w:rFonts w:asciiTheme="minorHAnsi" w:hAnsiTheme="minorHAnsi" w:cstheme="minorHAnsi"/>
          <w:b/>
          <w:sz w:val="22"/>
          <w:szCs w:val="22"/>
        </w:rPr>
        <w:t xml:space="preserve">Submit the completed form and attachments by email to </w:t>
      </w:r>
      <w:hyperlink r:id="rId8" w:history="1">
        <w:r w:rsidR="00F67DFD" w:rsidRPr="00626CB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timeextension@oipc.ab.ca</w:t>
        </w:r>
      </w:hyperlink>
      <w:r w:rsidR="00F67D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DFD">
        <w:rPr>
          <w:rFonts w:asciiTheme="minorHAnsi" w:hAnsiTheme="minorHAnsi" w:cstheme="minorHAnsi"/>
          <w:b/>
          <w:sz w:val="22"/>
          <w:szCs w:val="22"/>
          <w:u w:val="single"/>
        </w:rPr>
        <w:t xml:space="preserve">at least </w:t>
      </w:r>
      <w:r w:rsidR="00F67DFD" w:rsidRPr="00321B26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23634F" w:rsidRPr="00321B2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3634F" w:rsidRPr="00C44654">
        <w:rPr>
          <w:rFonts w:asciiTheme="minorHAnsi" w:hAnsiTheme="minorHAnsi" w:cstheme="minorHAnsi"/>
          <w:b/>
          <w:sz w:val="22"/>
          <w:szCs w:val="22"/>
          <w:u w:val="single"/>
        </w:rPr>
        <w:t xml:space="preserve">business days before the </w:t>
      </w:r>
      <w:r w:rsidR="00D80BAC">
        <w:rPr>
          <w:rFonts w:asciiTheme="minorHAnsi" w:hAnsiTheme="minorHAnsi" w:cstheme="minorHAnsi"/>
          <w:b/>
          <w:sz w:val="22"/>
          <w:szCs w:val="22"/>
          <w:u w:val="single"/>
        </w:rPr>
        <w:t xml:space="preserve">OIPC </w:t>
      </w:r>
      <w:r w:rsidR="00C44654" w:rsidRPr="00C44654">
        <w:rPr>
          <w:rFonts w:asciiTheme="minorHAnsi" w:hAnsiTheme="minorHAnsi" w:cstheme="minorHAnsi"/>
          <w:b/>
          <w:sz w:val="22"/>
          <w:szCs w:val="22"/>
          <w:u w:val="single"/>
        </w:rPr>
        <w:t xml:space="preserve">granted </w:t>
      </w:r>
      <w:r w:rsidR="0023634F" w:rsidRPr="00C44654">
        <w:rPr>
          <w:rFonts w:asciiTheme="minorHAnsi" w:hAnsiTheme="minorHAnsi" w:cstheme="minorHAnsi"/>
          <w:b/>
          <w:sz w:val="22"/>
          <w:szCs w:val="22"/>
          <w:u w:val="single"/>
        </w:rPr>
        <w:t>due date</w:t>
      </w:r>
      <w:r w:rsidR="0023634F">
        <w:rPr>
          <w:rFonts w:asciiTheme="minorHAnsi" w:hAnsiTheme="minorHAnsi" w:cstheme="minorHAnsi"/>
          <w:b/>
          <w:sz w:val="22"/>
          <w:szCs w:val="22"/>
        </w:rPr>
        <w:t xml:space="preserve"> and ensure that all information is complete and accurate</w:t>
      </w:r>
      <w:r w:rsidRPr="007A2627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81232C" w:fill="auto"/>
        <w:tblLook w:val="04A0" w:firstRow="1" w:lastRow="0" w:firstColumn="1" w:lastColumn="0" w:noHBand="0" w:noVBand="1"/>
      </w:tblPr>
      <w:tblGrid>
        <w:gridCol w:w="10474"/>
      </w:tblGrid>
      <w:tr w:rsidR="00C44654" w:rsidRPr="007A2627" w14:paraId="2E426118" w14:textId="77777777" w:rsidTr="001E5D13">
        <w:trPr>
          <w:trHeight w:val="340"/>
        </w:trPr>
        <w:tc>
          <w:tcPr>
            <w:tcW w:w="10551" w:type="dxa"/>
            <w:shd w:val="clear" w:color="auto" w:fill="00B050"/>
            <w:vAlign w:val="center"/>
          </w:tcPr>
          <w:p w14:paraId="25E07056" w14:textId="77777777" w:rsidR="00C44654" w:rsidRPr="003E1517" w:rsidRDefault="00C44654" w:rsidP="003258D6">
            <w:pPr>
              <w:rPr>
                <w:rFonts w:asciiTheme="minorHAnsi" w:hAnsiTheme="minorHAnsi" w:cstheme="minorHAnsi"/>
              </w:rPr>
            </w:pPr>
            <w:r w:rsidRPr="003E1517">
              <w:rPr>
                <w:rFonts w:asciiTheme="minorHAnsi" w:hAnsiTheme="minorHAnsi" w:cstheme="minorHAnsi"/>
                <w:b/>
                <w:color w:val="FFFFFF"/>
              </w:rPr>
              <w:t>Section A: Public Body Contact and File Number</w:t>
            </w:r>
          </w:p>
        </w:tc>
      </w:tr>
    </w:tbl>
    <w:p w14:paraId="4393A4FE" w14:textId="77777777" w:rsidR="00C44654" w:rsidRPr="007A2627" w:rsidRDefault="00C44654" w:rsidP="00C44654">
      <w:pPr>
        <w:rPr>
          <w:rFonts w:asciiTheme="minorHAnsi" w:hAnsiTheme="minorHAnsi" w:cstheme="minorHAnsi"/>
          <w:i/>
          <w:color w:val="60605B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8"/>
        <w:gridCol w:w="3131"/>
        <w:gridCol w:w="894"/>
        <w:gridCol w:w="3833"/>
      </w:tblGrid>
      <w:tr w:rsidR="00C44654" w:rsidRPr="007A2627" w14:paraId="1F0C34CE" w14:textId="77777777" w:rsidTr="00794D85">
        <w:trPr>
          <w:trHeight w:val="288"/>
        </w:trPr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D84DC" w14:textId="77777777" w:rsidR="00C44654" w:rsidRPr="0060070F" w:rsidRDefault="00C44654" w:rsidP="00325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70F">
              <w:rPr>
                <w:rFonts w:asciiTheme="minorHAnsi" w:hAnsiTheme="minorHAnsi" w:cstheme="minorHAnsi"/>
                <w:b/>
                <w:sz w:val="20"/>
                <w:szCs w:val="20"/>
              </w:rPr>
              <w:t>Name of Public Body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5698728"/>
            <w:placeholder>
              <w:docPart w:val="F56374E617FC4558872745FA086841B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870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74EA491" w14:textId="77777777" w:rsidR="00C44654" w:rsidRPr="007A2627" w:rsidRDefault="00C44654" w:rsidP="003258D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C44654" w:rsidRPr="007A2627" w14:paraId="1106F153" w14:textId="77777777" w:rsidTr="003258D6">
        <w:trPr>
          <w:trHeight w:val="2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2528C7E" w14:textId="77777777" w:rsidR="00C44654" w:rsidRPr="007A2627" w:rsidRDefault="00C44654" w:rsidP="003258D6">
            <w:pPr>
              <w:rPr>
                <w:rFonts w:asciiTheme="minorHAnsi" w:hAnsiTheme="minorHAnsi" w:cstheme="minorHAnsi"/>
                <w:b/>
                <w:color w:val="81232C"/>
                <w:sz w:val="22"/>
                <w:szCs w:val="22"/>
              </w:rPr>
            </w:pPr>
          </w:p>
        </w:tc>
        <w:tc>
          <w:tcPr>
            <w:tcW w:w="787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3E48675" w14:textId="77777777" w:rsidR="00C44654" w:rsidRPr="007A2627" w:rsidRDefault="00C44654" w:rsidP="003258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4654" w:rsidRPr="007A2627" w14:paraId="7333995F" w14:textId="77777777" w:rsidTr="00794D85">
        <w:trPr>
          <w:trHeight w:val="288"/>
        </w:trPr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4C72E" w14:textId="77777777" w:rsidR="00C44654" w:rsidRPr="0060070F" w:rsidRDefault="00C44654" w:rsidP="003258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070F">
              <w:rPr>
                <w:rFonts w:asciiTheme="minorHAnsi" w:hAnsiTheme="minorHAnsi" w:cstheme="minorHAnsi"/>
                <w:b/>
                <w:sz w:val="20"/>
                <w:szCs w:val="20"/>
              </w:rPr>
              <w:t>Contact Person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17007924"/>
            <w:placeholder>
              <w:docPart w:val="F56374E617FC4558872745FA086841BE"/>
            </w:placeholder>
            <w:showingPlcHdr/>
          </w:sdtPr>
          <w:sdtEndPr/>
          <w:sdtContent>
            <w:tc>
              <w:tcPr>
                <w:tcW w:w="7870" w:type="dxa"/>
                <w:gridSpan w:val="3"/>
                <w:tcBorders>
                  <w:left w:val="single" w:sz="4" w:space="0" w:color="auto"/>
                </w:tcBorders>
              </w:tcPr>
              <w:p w14:paraId="7F3A1B3B" w14:textId="77777777" w:rsidR="00C44654" w:rsidRPr="007A2627" w:rsidRDefault="00C44654" w:rsidP="003258D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C44654" w:rsidRPr="007A2627" w14:paraId="2F5C4306" w14:textId="77777777" w:rsidTr="003258D6">
        <w:trPr>
          <w:trHeight w:val="2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FC3EE" w14:textId="77777777" w:rsidR="00C44654" w:rsidRPr="007A2627" w:rsidRDefault="00C44654" w:rsidP="003258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4654" w:rsidRPr="007A2627" w14:paraId="048A25D2" w14:textId="77777777" w:rsidTr="00794D85">
        <w:trPr>
          <w:trHeight w:val="288"/>
        </w:trPr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4148D" w14:textId="77777777" w:rsidR="00C44654" w:rsidRPr="0060070F" w:rsidRDefault="00C44654" w:rsidP="003258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070F">
              <w:rPr>
                <w:rFonts w:asciiTheme="minorHAnsi" w:hAnsiTheme="minorHAnsi" w:cstheme="minorHAnsi"/>
                <w:b/>
                <w:sz w:val="20"/>
                <w:szCs w:val="20"/>
              </w:rPr>
              <w:t>Telephone Number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29409619"/>
            <w:placeholder>
              <w:docPart w:val="F56374E617FC4558872745FA086841BE"/>
            </w:placeholder>
            <w:showingPlcHdr/>
          </w:sdtPr>
          <w:sdtEndPr/>
          <w:sdtContent>
            <w:tc>
              <w:tcPr>
                <w:tcW w:w="3136" w:type="dxa"/>
                <w:tcBorders>
                  <w:left w:val="single" w:sz="4" w:space="0" w:color="auto"/>
                </w:tcBorders>
              </w:tcPr>
              <w:p w14:paraId="431510C2" w14:textId="77777777" w:rsidR="00C44654" w:rsidRPr="007A2627" w:rsidRDefault="00C44654" w:rsidP="003258D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894" w:type="dxa"/>
            <w:tcBorders>
              <w:top w:val="nil"/>
              <w:bottom w:val="nil"/>
            </w:tcBorders>
          </w:tcPr>
          <w:p w14:paraId="1A30AA69" w14:textId="77777777" w:rsidR="00C44654" w:rsidRPr="0060070F" w:rsidRDefault="00C44654" w:rsidP="003258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0070F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26630044"/>
            <w:placeholder>
              <w:docPart w:val="F56374E617FC4558872745FA086841BE"/>
            </w:placeholder>
            <w:showingPlcHdr/>
          </w:sdtPr>
          <w:sdtEndPr/>
          <w:sdtContent>
            <w:tc>
              <w:tcPr>
                <w:tcW w:w="3840" w:type="dxa"/>
              </w:tcPr>
              <w:p w14:paraId="58064B78" w14:textId="77777777" w:rsidR="00C44654" w:rsidRPr="007A2627" w:rsidRDefault="00C44654" w:rsidP="003258D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C44654" w:rsidRPr="007A2627" w14:paraId="27510610" w14:textId="77777777" w:rsidTr="00794D85"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999FE" w14:textId="77777777" w:rsidR="00C44654" w:rsidRDefault="00C44654" w:rsidP="003258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F581A9" w14:textId="77777777" w:rsidR="00C44654" w:rsidRDefault="00C44654" w:rsidP="003258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Public Body File Number: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49049725"/>
                <w:placeholder>
                  <w:docPart w:val="1BEFE289AF3D42DDA9AD97260811ACDE"/>
                </w:placeholder>
                <w:showingPlcHdr/>
              </w:sdtPr>
              <w:sdtEndPr/>
              <w:sdtContent>
                <w:r w:rsidRPr="0060070F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sdtContent>
            </w:sdt>
          </w:p>
          <w:p w14:paraId="557C08CF" w14:textId="77777777" w:rsidR="00C44654" w:rsidRDefault="00C44654" w:rsidP="003258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6AD3EE" w14:textId="77777777" w:rsidR="00C44654" w:rsidRPr="0060070F" w:rsidRDefault="00C44654" w:rsidP="00B319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Submission Date: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1746123"/>
                <w:placeholder>
                  <w:docPart w:val="C8FEB1AC1BEA494EB96490598B05E753"/>
                </w:placeholder>
                <w:showingPlcHdr/>
              </w:sdtPr>
              <w:sdtEndPr/>
              <w:sdtContent>
                <w:r w:rsidRPr="0060070F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sdtContent>
            </w:sdt>
          </w:p>
        </w:tc>
      </w:tr>
    </w:tbl>
    <w:p w14:paraId="4FE70BFB" w14:textId="5FBF6D82" w:rsidR="00A26EA1" w:rsidRPr="007A2627" w:rsidRDefault="00A26EA1" w:rsidP="00C745D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361"/>
      </w:tblGrid>
      <w:tr w:rsidR="00C745DC" w:rsidRPr="007A2627" w14:paraId="69E68754" w14:textId="77777777" w:rsidTr="001E5D13">
        <w:trPr>
          <w:trHeight w:val="340"/>
        </w:trPr>
        <w:tc>
          <w:tcPr>
            <w:tcW w:w="10377" w:type="dxa"/>
            <w:shd w:val="clear" w:color="auto" w:fill="00B050"/>
            <w:vAlign w:val="center"/>
          </w:tcPr>
          <w:p w14:paraId="5A46D1AC" w14:textId="77777777" w:rsidR="00C745DC" w:rsidRPr="002B0A56" w:rsidRDefault="00BD30BC" w:rsidP="007722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 xml:space="preserve">Section B: </w:t>
            </w:r>
            <w:r w:rsidR="002D3163" w:rsidRPr="002B0A56">
              <w:rPr>
                <w:rFonts w:asciiTheme="minorHAnsi" w:hAnsiTheme="minorHAnsi" w:cstheme="minorHAnsi"/>
                <w:b/>
                <w:color w:val="FFFFFF"/>
              </w:rPr>
              <w:t>Information About Previous Time Extension(s)</w:t>
            </w:r>
          </w:p>
        </w:tc>
      </w:tr>
    </w:tbl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1488"/>
        <w:gridCol w:w="1523"/>
        <w:gridCol w:w="5670"/>
        <w:gridCol w:w="1701"/>
      </w:tblGrid>
      <w:tr w:rsidR="00DD4DEC" w:rsidRPr="007A2627" w14:paraId="4C1BB2CA" w14:textId="77777777" w:rsidTr="00557C09">
        <w:trPr>
          <w:gridAfter w:val="2"/>
          <w:wAfter w:w="7371" w:type="dxa"/>
          <w:trHeight w:val="20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2852B" w14:textId="77777777" w:rsidR="00DD4DEC" w:rsidRPr="007A2627" w:rsidRDefault="00DD4DEC" w:rsidP="00EB1009">
            <w:pPr>
              <w:rPr>
                <w:rFonts w:asciiTheme="minorHAnsi" w:hAnsiTheme="minorHAnsi" w:cstheme="minorHAnsi"/>
                <w:b/>
                <w:color w:val="81232C"/>
                <w:sz w:val="22"/>
                <w:szCs w:val="22"/>
              </w:rPr>
            </w:pPr>
          </w:p>
        </w:tc>
      </w:tr>
      <w:tr w:rsidR="00E538F3" w:rsidRPr="007A2627" w14:paraId="2F10585E" w14:textId="77777777" w:rsidTr="00794D85">
        <w:trPr>
          <w:trHeight w:val="288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6C600" w14:textId="77777777" w:rsidR="00E538F3" w:rsidRPr="00E008F1" w:rsidRDefault="00E538F3" w:rsidP="00FE2F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8F1">
              <w:rPr>
                <w:rFonts w:asciiTheme="minorHAnsi" w:hAnsiTheme="minorHAnsi" w:cstheme="minorHAnsi"/>
                <w:b/>
                <w:sz w:val="20"/>
                <w:szCs w:val="20"/>
              </w:rPr>
              <w:t>OIPC file # of previous extension(s) and amount of time extended:</w:t>
            </w:r>
          </w:p>
          <w:p w14:paraId="6206C6F0" w14:textId="77777777" w:rsidR="00E538F3" w:rsidRDefault="00E538F3" w:rsidP="00FE2F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0AD654" w14:textId="77777777" w:rsidR="00E538F3" w:rsidRPr="007A2627" w:rsidRDefault="00E538F3" w:rsidP="00FE2F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69617609"/>
            <w:placeholder>
              <w:docPart w:val="017FA59FDD654303B3BA8BB1C34A6692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FCD38FE" w14:textId="77777777" w:rsidR="00E538F3" w:rsidRPr="007A2627" w:rsidRDefault="00E538F3" w:rsidP="00EB100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E538F3" w:rsidRPr="007A2627" w14:paraId="3A44FAF4" w14:textId="77777777" w:rsidTr="00557C09">
        <w:trPr>
          <w:trHeight w:val="144"/>
        </w:trPr>
        <w:tc>
          <w:tcPr>
            <w:tcW w:w="8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ADDCD" w14:textId="77777777" w:rsidR="00E538F3" w:rsidRDefault="00E538F3" w:rsidP="00E538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CA0A85" w14:textId="77777777" w:rsidR="00060F02" w:rsidRDefault="00F14EDD" w:rsidP="00F14EDD">
            <w:pPr>
              <w:ind w:right="-16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8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Basis for </w:t>
            </w:r>
            <w:r w:rsidR="00AE7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public body’s </w:t>
            </w:r>
          </w:p>
          <w:p w14:paraId="1AA085D8" w14:textId="77777777" w:rsidR="00060F02" w:rsidRDefault="00060F02" w:rsidP="00F14EDD">
            <w:pPr>
              <w:ind w:right="-16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8F1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F14EDD" w:rsidRPr="00E008F1">
              <w:rPr>
                <w:rFonts w:asciiTheme="minorHAnsi" w:hAnsiTheme="minorHAnsi" w:cstheme="minorHAnsi"/>
                <w:b/>
                <w:sz w:val="20"/>
                <w:szCs w:val="20"/>
              </w:rPr>
              <w:t>revious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E7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time </w:t>
            </w:r>
            <w:r w:rsidR="00F14EDD" w:rsidRPr="00E008F1">
              <w:rPr>
                <w:rFonts w:asciiTheme="minorHAnsi" w:hAnsiTheme="minorHAnsi" w:cstheme="minorHAnsi"/>
                <w:b/>
                <w:sz w:val="20"/>
                <w:szCs w:val="20"/>
              </w:rPr>
              <w:t>extension</w:t>
            </w:r>
            <w:r w:rsidR="00AE7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EBBB82C" w14:textId="61B30619" w:rsidR="00F14EDD" w:rsidRPr="00060F02" w:rsidRDefault="00AE7B1D" w:rsidP="00F14EDD">
            <w:pPr>
              <w:ind w:right="-169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request</w:t>
            </w:r>
            <w:r w:rsidR="00F14EDD" w:rsidRPr="00E008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F14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060F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</w:t>
            </w:r>
            <w:r w:rsidR="00F14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809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C0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14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14(1)(a)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1227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EDD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14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14(1)(b)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0837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14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14(1)(c)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5383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EDD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F23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14(1)(d)</w:t>
            </w:r>
            <w:r w:rsidR="00557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3532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C0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527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060F02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14(2)</w:t>
            </w:r>
          </w:p>
          <w:p w14:paraId="22953A64" w14:textId="77777777" w:rsidR="00F14EDD" w:rsidRPr="00940518" w:rsidRDefault="00940518" w:rsidP="00E538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0518">
              <w:rPr>
                <w:rFonts w:asciiTheme="minorHAnsi" w:hAnsiTheme="minorHAnsi" w:cstheme="minorHAnsi"/>
                <w:sz w:val="20"/>
                <w:szCs w:val="20"/>
              </w:rPr>
              <w:t>(Check all that apply)</w:t>
            </w:r>
          </w:p>
          <w:p w14:paraId="51EDCFF7" w14:textId="77777777" w:rsidR="00F14EDD" w:rsidRPr="007A2627" w:rsidRDefault="00F14EDD" w:rsidP="00E538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B501511" w14:textId="77777777" w:rsidR="00E538F3" w:rsidRPr="007A2627" w:rsidRDefault="00E538F3" w:rsidP="00E538F3"/>
        </w:tc>
      </w:tr>
      <w:tr w:rsidR="00E538F3" w:rsidRPr="007A2627" w14:paraId="4C4F0E08" w14:textId="77777777" w:rsidTr="00794D85">
        <w:trPr>
          <w:trHeight w:val="288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C2AF3" w14:textId="77777777" w:rsidR="00E538F3" w:rsidRPr="00E008F1" w:rsidRDefault="00E538F3" w:rsidP="00E538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08F1">
              <w:rPr>
                <w:rFonts w:asciiTheme="minorHAnsi" w:hAnsiTheme="minorHAnsi" w:cstheme="minorHAnsi"/>
                <w:b/>
                <w:sz w:val="20"/>
                <w:szCs w:val="20"/>
              </w:rPr>
              <w:t>Current Due 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30206798"/>
            <w:placeholder>
              <w:docPart w:val="424B918B72EC4028A6DEA9F4AF1DBE25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1E86A9F" w14:textId="77777777" w:rsidR="00E538F3" w:rsidRPr="007A2627" w:rsidRDefault="00E538F3" w:rsidP="00E538F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B12B66" w:rsidRPr="007A2627" w14:paraId="62BD9710" w14:textId="77777777" w:rsidTr="00557C09">
        <w:trPr>
          <w:gridAfter w:val="2"/>
          <w:wAfter w:w="7371" w:type="dxa"/>
          <w:trHeight w:val="2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FDA3290" w14:textId="77777777" w:rsidR="00B12B66" w:rsidRPr="007A2627" w:rsidRDefault="00B12B66" w:rsidP="00E538F3">
            <w:pPr>
              <w:rPr>
                <w:rFonts w:asciiTheme="minorHAnsi" w:hAnsiTheme="minorHAnsi" w:cstheme="minorHAnsi"/>
                <w:b/>
                <w:color w:val="81232C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0D266C6" w14:textId="77777777" w:rsidR="00B12B66" w:rsidRPr="007A2627" w:rsidRDefault="00B12B66" w:rsidP="00E538F3">
            <w:pPr>
              <w:rPr>
                <w:rFonts w:asciiTheme="minorHAnsi" w:hAnsiTheme="minorHAnsi" w:cstheme="minorHAnsi"/>
                <w:b/>
                <w:color w:val="81232C"/>
                <w:sz w:val="22"/>
                <w:szCs w:val="22"/>
              </w:rPr>
            </w:pPr>
          </w:p>
        </w:tc>
      </w:tr>
    </w:tbl>
    <w:p w14:paraId="1E59388D" w14:textId="77777777" w:rsidR="00C745DC" w:rsidRPr="00E538F3" w:rsidRDefault="00C745DC" w:rsidP="00E538F3">
      <w:pPr>
        <w:ind w:firstLine="720"/>
        <w:rPr>
          <w:rFonts w:asciiTheme="minorHAnsi" w:hAnsiTheme="minorHAnsi" w:cstheme="minorHAnsi"/>
          <w:b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2977"/>
        <w:gridCol w:w="7405"/>
      </w:tblGrid>
      <w:tr w:rsidR="00C745DC" w:rsidRPr="007A2627" w14:paraId="7A5339C3" w14:textId="77777777" w:rsidTr="00794D85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5FDB36BD" w14:textId="77777777" w:rsidR="00C745DC" w:rsidRPr="00E008F1" w:rsidRDefault="00C745DC" w:rsidP="008F44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08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Length of </w:t>
            </w:r>
            <w:r w:rsidR="008F44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Additional </w:t>
            </w:r>
            <w:r w:rsidRPr="00E008F1">
              <w:rPr>
                <w:rFonts w:asciiTheme="minorHAnsi" w:hAnsiTheme="minorHAnsi" w:cstheme="minorHAnsi"/>
                <w:b/>
                <w:sz w:val="20"/>
                <w:szCs w:val="20"/>
              </w:rPr>
              <w:t>Time Requested (in calendar days)</w:t>
            </w:r>
            <w:r w:rsidR="00E538F3" w:rsidRPr="00E008F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80984705"/>
            <w:placeholder>
              <w:docPart w:val="45D78B5447474629AD7EBFD4E3421BC7"/>
            </w:placeholder>
            <w:showingPlcHdr/>
          </w:sdtPr>
          <w:sdtEndPr/>
          <w:sdtContent>
            <w:tc>
              <w:tcPr>
                <w:tcW w:w="7405" w:type="dxa"/>
              </w:tcPr>
              <w:p w14:paraId="77CFCF5E" w14:textId="77777777" w:rsidR="00C745DC" w:rsidRPr="007A2627" w:rsidRDefault="00C745DC" w:rsidP="00EB100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65DBEE57" w14:textId="77777777" w:rsidR="00C745DC" w:rsidRPr="007A2627" w:rsidRDefault="00C745DC" w:rsidP="00C745DC">
      <w:pPr>
        <w:rPr>
          <w:rFonts w:asciiTheme="minorHAnsi" w:hAnsiTheme="minorHAnsi" w:cstheme="minorHAnsi"/>
          <w:b/>
          <w:sz w:val="22"/>
          <w:szCs w:val="22"/>
        </w:rPr>
      </w:pPr>
    </w:p>
    <w:p w14:paraId="41536D3A" w14:textId="77777777" w:rsidR="00C745DC" w:rsidRDefault="00C745DC" w:rsidP="00C745DC">
      <w:pPr>
        <w:rPr>
          <w:rFonts w:asciiTheme="minorHAnsi" w:hAnsiTheme="minorHAnsi" w:cstheme="minorHAnsi"/>
          <w:b/>
          <w:sz w:val="22"/>
          <w:szCs w:val="22"/>
        </w:rPr>
      </w:pPr>
    </w:p>
    <w:p w14:paraId="389219F2" w14:textId="77777777" w:rsidR="00E429AF" w:rsidRPr="007A2627" w:rsidRDefault="00E429AF" w:rsidP="00C745DC">
      <w:pPr>
        <w:rPr>
          <w:rFonts w:asciiTheme="minorHAnsi" w:hAnsiTheme="minorHAnsi" w:cstheme="minorHAnsi"/>
          <w:b/>
          <w:sz w:val="22"/>
          <w:szCs w:val="22"/>
        </w:rPr>
      </w:pPr>
    </w:p>
    <w:p w14:paraId="57FA2484" w14:textId="77777777" w:rsidR="00C745DC" w:rsidRPr="007A2627" w:rsidRDefault="00C745DC" w:rsidP="00C745D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361"/>
      </w:tblGrid>
      <w:tr w:rsidR="00C745DC" w:rsidRPr="007A2627" w14:paraId="6B7B4C2E" w14:textId="77777777" w:rsidTr="001E5D13">
        <w:trPr>
          <w:trHeight w:val="340"/>
        </w:trPr>
        <w:tc>
          <w:tcPr>
            <w:tcW w:w="10377" w:type="dxa"/>
            <w:shd w:val="clear" w:color="auto" w:fill="00B050"/>
            <w:vAlign w:val="center"/>
          </w:tcPr>
          <w:p w14:paraId="3257C05C" w14:textId="77777777" w:rsidR="00C745DC" w:rsidRPr="002B0A56" w:rsidRDefault="00C745DC" w:rsidP="005709DB">
            <w:pPr>
              <w:rPr>
                <w:rFonts w:asciiTheme="minorHAnsi" w:hAnsiTheme="minorHAnsi" w:cstheme="minorHAnsi"/>
              </w:rPr>
            </w:pPr>
            <w:r w:rsidRPr="002B0A56">
              <w:rPr>
                <w:rFonts w:asciiTheme="minorHAnsi" w:hAnsiTheme="minorHAnsi" w:cstheme="minorHAnsi"/>
                <w:b/>
                <w:color w:val="FFFFFF"/>
              </w:rPr>
              <w:t>Section</w:t>
            </w:r>
            <w:r w:rsidR="00D07A91" w:rsidRPr="002B0A56">
              <w:rPr>
                <w:rFonts w:asciiTheme="minorHAnsi" w:hAnsiTheme="minorHAnsi" w:cstheme="minorHAnsi"/>
                <w:b/>
                <w:color w:val="FFFFFF"/>
              </w:rPr>
              <w:t xml:space="preserve"> C</w:t>
            </w:r>
            <w:r w:rsidR="005709DB" w:rsidRPr="002B0A56">
              <w:rPr>
                <w:rFonts w:asciiTheme="minorHAnsi" w:hAnsiTheme="minorHAnsi" w:cstheme="minorHAnsi"/>
                <w:b/>
                <w:color w:val="FFFFFF"/>
              </w:rPr>
              <w:t xml:space="preserve">: Grounds for Current Extension Application </w:t>
            </w:r>
            <w:r w:rsidR="005A4E98" w:rsidRPr="002B0A56">
              <w:rPr>
                <w:rFonts w:asciiTheme="minorHAnsi" w:hAnsiTheme="minorHAnsi" w:cstheme="minorHAnsi"/>
                <w:b/>
                <w:color w:val="FFFFFF"/>
              </w:rPr>
              <w:t>(Select all that apply)</w:t>
            </w:r>
          </w:p>
        </w:tc>
      </w:tr>
    </w:tbl>
    <w:p w14:paraId="74267AD7" w14:textId="77777777" w:rsidR="005A4E98" w:rsidRDefault="005A4E98" w:rsidP="005A4E98">
      <w:pPr>
        <w:ind w:left="142" w:firstLine="142"/>
        <w:rPr>
          <w:rFonts w:asciiTheme="minorHAnsi" w:hAnsiTheme="minorHAnsi" w:cstheme="minorHAnsi"/>
          <w:b/>
          <w:sz w:val="22"/>
          <w:szCs w:val="22"/>
        </w:rPr>
      </w:pPr>
    </w:p>
    <w:p w14:paraId="03438D4F" w14:textId="62A25E49" w:rsidR="00812DFC" w:rsidRDefault="00812DFC" w:rsidP="00812DFC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7439FF">
        <w:rPr>
          <w:rFonts w:asciiTheme="minorHAnsi" w:hAnsiTheme="minorHAnsi" w:cstheme="minorHAnsi"/>
          <w:b/>
          <w:sz w:val="22"/>
          <w:szCs w:val="22"/>
        </w:rPr>
        <w:t>If the grounds are different than what was applied for under the first time extension request, in the explanation below, you must explain why you meet the requirements of the se</w:t>
      </w:r>
      <w:r w:rsidR="007439FF">
        <w:rPr>
          <w:rFonts w:asciiTheme="minorHAnsi" w:hAnsiTheme="minorHAnsi" w:cstheme="minorHAnsi"/>
          <w:b/>
          <w:sz w:val="22"/>
          <w:szCs w:val="22"/>
        </w:rPr>
        <w:t>ction</w:t>
      </w:r>
      <w:r w:rsidR="009358AD">
        <w:rPr>
          <w:rFonts w:asciiTheme="minorHAnsi" w:hAnsiTheme="minorHAnsi" w:cstheme="minorHAnsi"/>
          <w:b/>
          <w:sz w:val="22"/>
          <w:szCs w:val="22"/>
        </w:rPr>
        <w:t xml:space="preserve"> and why this section was not used in the first time extension request</w:t>
      </w:r>
      <w:r w:rsidR="007439F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190C546" w14:textId="77777777" w:rsidR="00245517" w:rsidRPr="007A2627" w:rsidRDefault="00245517" w:rsidP="0024551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4541D30" w14:textId="77777777" w:rsidR="000C25A4" w:rsidRPr="00CE00E4" w:rsidRDefault="002F4100" w:rsidP="000C25A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368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517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45517" w:rsidRPr="007A26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5517" w:rsidRPr="00783A83">
        <w:rPr>
          <w:rFonts w:asciiTheme="minorHAnsi" w:hAnsiTheme="minorHAnsi" w:cstheme="minorHAnsi"/>
          <w:b/>
          <w:bdr w:val="single" w:sz="4" w:space="0" w:color="auto"/>
          <w:shd w:val="clear" w:color="auto" w:fill="D5F7D8"/>
        </w:rPr>
        <w:t xml:space="preserve">14(1)(a) </w:t>
      </w:r>
      <w:r w:rsidR="00812DFC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>Insufficient detail</w:t>
      </w:r>
      <w:r w:rsidR="002455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25A4" w:rsidRPr="00627E17">
        <w:rPr>
          <w:rFonts w:asciiTheme="minorHAnsi" w:hAnsiTheme="minorHAnsi" w:cstheme="minorHAnsi"/>
          <w:sz w:val="22"/>
          <w:szCs w:val="22"/>
        </w:rPr>
        <w:t>Please explain how the original request did not provide enough detail to identify a requested record and how long it took to acquire the detail.</w:t>
      </w:r>
      <w:r w:rsidR="000C25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25A4" w:rsidRPr="00CE00E4">
        <w:rPr>
          <w:rFonts w:asciiTheme="minorHAnsi" w:hAnsiTheme="minorHAnsi" w:cstheme="minorHAnsi"/>
          <w:sz w:val="22"/>
          <w:szCs w:val="22"/>
        </w:rPr>
        <w:t>Explain why satisfactory clarification from the applicant was not obtained to date.</w:t>
      </w:r>
    </w:p>
    <w:p w14:paraId="29F06466" w14:textId="77777777" w:rsidR="000C25A4" w:rsidRDefault="000C25A4" w:rsidP="000C25A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598" w:type="dxa"/>
        <w:tblInd w:w="-108" w:type="dxa"/>
        <w:tblLook w:val="04A0" w:firstRow="1" w:lastRow="0" w:firstColumn="1" w:lastColumn="0" w:noHBand="0" w:noVBand="1"/>
      </w:tblPr>
      <w:tblGrid>
        <w:gridCol w:w="392"/>
        <w:gridCol w:w="10206"/>
      </w:tblGrid>
      <w:tr w:rsidR="000C25A4" w:rsidRPr="007A2627" w14:paraId="6AC0676B" w14:textId="77777777" w:rsidTr="00055081">
        <w:trPr>
          <w:trHeight w:val="288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86C1C" w14:textId="77777777" w:rsidR="000C25A4" w:rsidRPr="00304CF0" w:rsidRDefault="000C25A4" w:rsidP="000550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23337990"/>
            <w:placeholder>
              <w:docPart w:val="D8B5E0AB33D346A49546AF0F132C989F"/>
            </w:placeholder>
          </w:sdtPr>
          <w:sdtEndPr/>
          <w:sdtContent>
            <w:tc>
              <w:tcPr>
                <w:tcW w:w="1020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007429268"/>
                  <w:placeholder>
                    <w:docPart w:val="D8B5E0AB33D346A49546AF0F132C989F"/>
                  </w:placeholder>
                  <w:showingPlcHdr/>
                </w:sdtPr>
                <w:sdtEndPr/>
                <w:sdtContent>
                  <w:p w14:paraId="2368137D" w14:textId="77777777" w:rsidR="000C25A4" w:rsidRPr="007A2627" w:rsidRDefault="000C25A4" w:rsidP="00055081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9ECE367" w14:textId="77777777" w:rsidR="00245517" w:rsidRDefault="00245517" w:rsidP="00812DFC">
      <w:pPr>
        <w:rPr>
          <w:rFonts w:asciiTheme="minorHAnsi" w:hAnsiTheme="minorHAnsi" w:cstheme="minorHAnsi"/>
          <w:b/>
          <w:sz w:val="22"/>
          <w:szCs w:val="22"/>
        </w:rPr>
      </w:pPr>
    </w:p>
    <w:p w14:paraId="605E7174" w14:textId="77777777" w:rsidR="00245517" w:rsidRDefault="00245517" w:rsidP="005A4E98">
      <w:pPr>
        <w:ind w:left="142" w:firstLine="142"/>
        <w:rPr>
          <w:rFonts w:asciiTheme="minorHAnsi" w:hAnsiTheme="minorHAnsi" w:cstheme="minorHAnsi"/>
          <w:b/>
          <w:sz w:val="22"/>
          <w:szCs w:val="22"/>
        </w:rPr>
      </w:pPr>
    </w:p>
    <w:p w14:paraId="22334C34" w14:textId="77777777" w:rsidR="005A4E98" w:rsidRDefault="002F4100" w:rsidP="005A4E98">
      <w:pPr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662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E7B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5A4E98" w:rsidRPr="007A26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4E98" w:rsidRPr="00783A83">
        <w:rPr>
          <w:rFonts w:asciiTheme="minorHAnsi" w:hAnsiTheme="minorHAnsi" w:cstheme="minorHAnsi"/>
          <w:b/>
          <w:bdr w:val="single" w:sz="4" w:space="0" w:color="auto"/>
          <w:shd w:val="clear" w:color="auto" w:fill="D5F7D8"/>
        </w:rPr>
        <w:t>14(1)(b)</w:t>
      </w:r>
      <w:r w:rsidR="005A4E98" w:rsidRPr="00783A83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 xml:space="preserve"> Volume of records requested or must be searched </w:t>
      </w:r>
      <w:r w:rsidR="005A4E98" w:rsidRPr="00783A83">
        <w:rPr>
          <w:rFonts w:asciiTheme="minorHAnsi" w:hAnsiTheme="minorHAnsi" w:cstheme="minorHAnsi"/>
          <w:b/>
          <w:sz w:val="22"/>
          <w:szCs w:val="22"/>
          <w:u w:val="single"/>
          <w:bdr w:val="single" w:sz="4" w:space="0" w:color="auto"/>
          <w:shd w:val="clear" w:color="auto" w:fill="D5F7D8"/>
        </w:rPr>
        <w:t>and</w:t>
      </w:r>
      <w:r w:rsidR="005A4E98" w:rsidRPr="00783A83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 xml:space="preserve"> interference with operations of the public body</w:t>
      </w:r>
    </w:p>
    <w:p w14:paraId="24FF314C" w14:textId="3A0BB317" w:rsidR="00812DFC" w:rsidRDefault="00812DFC" w:rsidP="005A4E9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29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9"/>
        <w:gridCol w:w="992"/>
        <w:gridCol w:w="4248"/>
      </w:tblGrid>
      <w:tr w:rsidR="007439FF" w:rsidRPr="007A2627" w14:paraId="432B246D" w14:textId="77777777" w:rsidTr="007439FF">
        <w:trPr>
          <w:trHeight w:val="288"/>
        </w:trPr>
        <w:tc>
          <w:tcPr>
            <w:tcW w:w="7689" w:type="dxa"/>
          </w:tcPr>
          <w:p w14:paraId="474B1995" w14:textId="77777777" w:rsidR="007439FF" w:rsidRDefault="007439FF" w:rsidP="00CF0721">
            <w:pPr>
              <w:pStyle w:val="ListParagraph"/>
              <w:ind w:left="3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E98">
              <w:rPr>
                <w:rFonts w:asciiTheme="minorHAnsi" w:hAnsiTheme="minorHAnsi" w:cstheme="minorHAnsi"/>
                <w:b/>
                <w:sz w:val="20"/>
                <w:szCs w:val="20"/>
              </w:rPr>
              <w:t>Has the volume of records changed since the previous time extension decision?</w:t>
            </w:r>
          </w:p>
          <w:p w14:paraId="1DB2C659" w14:textId="77777777" w:rsidR="007439FF" w:rsidRDefault="007439FF" w:rsidP="00CF0721">
            <w:pPr>
              <w:pStyle w:val="ListParagraph"/>
              <w:ind w:left="3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B55366" w14:textId="46502F1D" w:rsidR="007439FF" w:rsidRPr="005A4E98" w:rsidRDefault="007439FF" w:rsidP="00CF0721">
            <w:pPr>
              <w:pStyle w:val="ListParagraph"/>
              <w:ind w:left="3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If yes, Volume of records at first extension request: _____   Current # records: ______</w:t>
            </w:r>
          </w:p>
        </w:tc>
        <w:tc>
          <w:tcPr>
            <w:tcW w:w="992" w:type="dxa"/>
          </w:tcPr>
          <w:p w14:paraId="654D3DD4" w14:textId="5AC77D23" w:rsidR="007439FF" w:rsidRPr="007A2627" w:rsidRDefault="002F4100" w:rsidP="00CF07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101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9B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439FF" w:rsidRPr="007A2627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4248" w:type="dxa"/>
          </w:tcPr>
          <w:p w14:paraId="5F49DCAF" w14:textId="559D1194" w:rsidR="007439FF" w:rsidRDefault="002F4100" w:rsidP="00CF07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584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FF" w:rsidRPr="007A26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39FF" w:rsidRPr="007A262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05B836B5" w14:textId="02143732" w:rsidR="007439FF" w:rsidRDefault="007439FF" w:rsidP="00CF07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62D50" w14:textId="77777777" w:rsidR="007439FF" w:rsidRDefault="007439FF" w:rsidP="00CF07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40A47" w14:textId="77777777" w:rsidR="007439FF" w:rsidRPr="007A2627" w:rsidRDefault="007439FF" w:rsidP="00CF07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E23EE3" w14:textId="77777777" w:rsidR="007439FF" w:rsidRDefault="007439FF" w:rsidP="005A4E98">
      <w:pPr>
        <w:rPr>
          <w:rFonts w:asciiTheme="minorHAnsi" w:hAnsiTheme="minorHAnsi" w:cstheme="minorHAnsi"/>
          <w:b/>
          <w:sz w:val="22"/>
          <w:szCs w:val="22"/>
        </w:rPr>
      </w:pPr>
    </w:p>
    <w:p w14:paraId="0AE4393A" w14:textId="20FAF098" w:rsidR="005A4E98" w:rsidRDefault="002F4100" w:rsidP="005A4E98">
      <w:pPr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5194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E98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5A4E98" w:rsidRPr="007A26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4E98" w:rsidRPr="00783A83">
        <w:rPr>
          <w:rFonts w:asciiTheme="minorHAnsi" w:hAnsiTheme="minorHAnsi" w:cstheme="minorHAnsi"/>
          <w:b/>
          <w:bdr w:val="single" w:sz="4" w:space="0" w:color="auto"/>
          <w:shd w:val="clear" w:color="auto" w:fill="D5F7D8"/>
        </w:rPr>
        <w:t xml:space="preserve">14(1)(c) </w:t>
      </w:r>
      <w:r w:rsidR="005A4E98" w:rsidRPr="00783A83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 xml:space="preserve">Time needed to </w:t>
      </w:r>
      <w:r w:rsidR="008F442F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 xml:space="preserve">consult </w:t>
      </w:r>
      <w:r w:rsidR="00BB79B3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 xml:space="preserve">a third party or another </w:t>
      </w:r>
      <w:r w:rsidR="008F442F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>public body</w:t>
      </w:r>
      <w:r w:rsidR="009358AD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 xml:space="preserve"> </w:t>
      </w:r>
    </w:p>
    <w:p w14:paraId="70740D8E" w14:textId="2CFE0C36" w:rsidR="005A4E98" w:rsidRDefault="005A4E98" w:rsidP="005A4E9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24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  <w:gridCol w:w="992"/>
        <w:gridCol w:w="2160"/>
        <w:gridCol w:w="2096"/>
      </w:tblGrid>
      <w:tr w:rsidR="002864AD" w:rsidRPr="007A2627" w14:paraId="096FCD9E" w14:textId="77777777" w:rsidTr="00753853">
        <w:trPr>
          <w:trHeight w:val="288"/>
        </w:trPr>
        <w:tc>
          <w:tcPr>
            <w:tcW w:w="7230" w:type="dxa"/>
            <w:gridSpan w:val="2"/>
          </w:tcPr>
          <w:p w14:paraId="33ED8176" w14:textId="2EF537DD" w:rsidR="002864AD" w:rsidRDefault="002864AD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070F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9658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hird party notices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issued under section 30?</w:t>
            </w:r>
          </w:p>
          <w:p w14:paraId="398C55E6" w14:textId="7E8FA956" w:rsidR="002864AD" w:rsidRDefault="00B25E03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If ye</w:t>
            </w:r>
            <w:r w:rsidR="00086FE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t</w:t>
            </w:r>
            <w:r w:rsidR="002864AD">
              <w:rPr>
                <w:rFonts w:asciiTheme="minorHAnsi" w:hAnsiTheme="minorHAnsi" w:cstheme="minorHAnsi"/>
                <w:b/>
                <w:sz w:val="20"/>
                <w:szCs w:val="20"/>
              </w:rPr>
              <w:t>otal number of responsive records that relate to the s. 30 notice(s) ______</w:t>
            </w:r>
          </w:p>
          <w:p w14:paraId="3328C20F" w14:textId="77777777" w:rsidR="002864AD" w:rsidRDefault="002864AD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A9855A" w14:textId="77777777" w:rsidR="002864AD" w:rsidRDefault="002864AD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If s.30 notices not yet sent or time is needed to consult a third party(ies) or another public body(ies), please provide the following information:</w:t>
            </w:r>
          </w:p>
          <w:p w14:paraId="2B6DA79C" w14:textId="77777777" w:rsidR="002864AD" w:rsidRPr="0060070F" w:rsidRDefault="002864AD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8C3E450" w14:textId="77777777" w:rsidR="002864AD" w:rsidRPr="007A2627" w:rsidRDefault="002F4100" w:rsidP="007538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00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4AD" w:rsidRPr="007A26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64AD" w:rsidRPr="007A2627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4256" w:type="dxa"/>
            <w:gridSpan w:val="2"/>
          </w:tcPr>
          <w:p w14:paraId="7E1AA654" w14:textId="77777777" w:rsidR="002864AD" w:rsidRDefault="002F4100" w:rsidP="007538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064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4AD" w:rsidRPr="007A26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64AD" w:rsidRPr="007A262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5F6BD97A" w14:textId="77777777" w:rsidR="002864AD" w:rsidRDefault="002864AD" w:rsidP="007538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30BFD" w14:textId="77777777" w:rsidR="002864AD" w:rsidRPr="007A2627" w:rsidRDefault="002864AD" w:rsidP="007538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64AD" w:rsidRPr="007A2627" w14:paraId="37FB76C1" w14:textId="77777777" w:rsidTr="00794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96" w:type="dxa"/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12FDEAC" w14:textId="77777777" w:rsidR="002864AD" w:rsidRPr="001F0BB6" w:rsidRDefault="002864AD" w:rsidP="0075385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0BB6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dentify the third party</w:t>
            </w:r>
            <w:r w:rsidRPr="001F0BB6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ie</w:t>
            </w:r>
            <w:r w:rsidRPr="001F0BB6">
              <w:rPr>
                <w:rFonts w:asciiTheme="minorHAnsi" w:hAnsiTheme="minorHAnsi" w:cstheme="minorHAnsi"/>
                <w:b/>
                <w:sz w:val="20"/>
                <w:szCs w:val="20"/>
              </w:rPr>
              <w:t>s) or other public body(ies) to be consulted: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44361030"/>
            <w:placeholder>
              <w:docPart w:val="A9FE91ECC2224BCCAB63A2A737825DFE"/>
            </w:placeholder>
            <w:showingPlcHdr/>
          </w:sdtPr>
          <w:sdtEndPr/>
          <w:sdtContent>
            <w:tc>
              <w:tcPr>
                <w:tcW w:w="7405" w:type="dxa"/>
                <w:gridSpan w:val="3"/>
              </w:tcPr>
              <w:p w14:paraId="447E2FC5" w14:textId="77777777" w:rsidR="002864AD" w:rsidRPr="007A2627" w:rsidRDefault="002864AD" w:rsidP="0075385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450789F4" w14:textId="77777777" w:rsidR="002864AD" w:rsidRDefault="002864AD" w:rsidP="002864A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3011"/>
        <w:gridCol w:w="7371"/>
      </w:tblGrid>
      <w:tr w:rsidR="002864AD" w:rsidRPr="007A2627" w14:paraId="41155902" w14:textId="77777777" w:rsidTr="00753853">
        <w:trPr>
          <w:trHeight w:val="288"/>
        </w:trPr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42630" w14:textId="77777777" w:rsidR="002864AD" w:rsidRPr="001F0BB6" w:rsidRDefault="002864AD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Explain why the consultations are required: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59360743"/>
            <w:placeholder>
              <w:docPart w:val="0D992675875E49ADBF252E365326F411"/>
            </w:placeholder>
            <w:showingPlcHdr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A79E364" w14:textId="77777777" w:rsidR="002864AD" w:rsidRPr="007A2627" w:rsidRDefault="002864AD" w:rsidP="0075385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6B0467DB" w14:textId="77777777" w:rsidR="002864AD" w:rsidRDefault="002864AD" w:rsidP="002864A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3011"/>
        <w:gridCol w:w="7371"/>
      </w:tblGrid>
      <w:tr w:rsidR="002864AD" w:rsidRPr="007A2627" w14:paraId="2EEC67FA" w14:textId="77777777" w:rsidTr="00794D85">
        <w:trPr>
          <w:trHeight w:val="288"/>
        </w:trPr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13D5D" w14:textId="77777777" w:rsidR="002864AD" w:rsidRPr="00D47B03" w:rsidRDefault="002864AD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Volume of access request and the percentage or number of responsive records that relate to the third party(ies) or other public body(ies):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53769310"/>
            <w:placeholder>
              <w:docPart w:val="67B63198E2504448911EE07A232414F6"/>
            </w:placeholder>
            <w:showingPlcHdr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76BD58D" w14:textId="77777777" w:rsidR="002864AD" w:rsidRPr="007A2627" w:rsidRDefault="002864AD" w:rsidP="0075385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3E5DAEEC" w14:textId="77777777" w:rsidR="002864AD" w:rsidRDefault="002864AD" w:rsidP="002864AD">
      <w:pPr>
        <w:rPr>
          <w:rFonts w:asciiTheme="minorHAnsi" w:hAnsiTheme="minorHAnsi"/>
          <w:sz w:val="22"/>
          <w:szCs w:val="22"/>
        </w:rPr>
      </w:pPr>
    </w:p>
    <w:p w14:paraId="2B0C6A0E" w14:textId="77777777" w:rsidR="002864AD" w:rsidRDefault="002864AD" w:rsidP="002864AD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3011"/>
        <w:gridCol w:w="7371"/>
      </w:tblGrid>
      <w:tr w:rsidR="002864AD" w:rsidRPr="007A2627" w14:paraId="7C2C7DF0" w14:textId="77777777" w:rsidTr="00753853">
        <w:trPr>
          <w:trHeight w:val="288"/>
        </w:trPr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D5828" w14:textId="77777777" w:rsidR="002864AD" w:rsidRPr="00FD342B" w:rsidRDefault="002864AD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Nature and complexity of the consultation(s):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79704380"/>
            <w:placeholder>
              <w:docPart w:val="3DD97BA3365F478DB14F27C1E0DB067E"/>
            </w:placeholder>
            <w:showingPlcHdr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03BAB6F" w14:textId="77777777" w:rsidR="002864AD" w:rsidRPr="007A2627" w:rsidRDefault="002864AD" w:rsidP="0075385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51E85E5E" w14:textId="77777777" w:rsidR="002864AD" w:rsidRDefault="002864AD" w:rsidP="002864AD">
      <w:pPr>
        <w:pStyle w:val="NoSpacing"/>
        <w:ind w:left="284"/>
        <w:rPr>
          <w:rFonts w:asciiTheme="majorHAnsi" w:hAnsiTheme="majorHAnsi" w:cstheme="majorHAnsi"/>
          <w:b/>
          <w:sz w:val="20"/>
          <w:szCs w:val="20"/>
        </w:rPr>
      </w:pPr>
    </w:p>
    <w:p w14:paraId="5A79117E" w14:textId="77777777" w:rsidR="002864AD" w:rsidRDefault="002864AD" w:rsidP="002864AD">
      <w:pPr>
        <w:pStyle w:val="NoSpacing"/>
        <w:ind w:left="284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3011"/>
        <w:gridCol w:w="7371"/>
      </w:tblGrid>
      <w:tr w:rsidR="002864AD" w:rsidRPr="007A2627" w14:paraId="166404E4" w14:textId="77777777" w:rsidTr="00753853">
        <w:trPr>
          <w:trHeight w:val="288"/>
        </w:trPr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0E457" w14:textId="77777777" w:rsidR="002864AD" w:rsidRDefault="002864AD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Justification of the length of</w:t>
            </w:r>
          </w:p>
          <w:p w14:paraId="4464C814" w14:textId="77777777" w:rsidR="002864AD" w:rsidRDefault="002864AD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 needed to demonstrate</w:t>
            </w:r>
          </w:p>
          <w:p w14:paraId="695C8573" w14:textId="77777777" w:rsidR="002864AD" w:rsidRDefault="002864AD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that the request is reasonable</w:t>
            </w:r>
          </w:p>
          <w:p w14:paraId="1D7872FB" w14:textId="77777777" w:rsidR="002864AD" w:rsidRPr="00FD342B" w:rsidRDefault="002864AD" w:rsidP="007538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 the circumstances</w:t>
            </w:r>
            <w:r w:rsidRPr="0060070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94697917"/>
            <w:placeholder>
              <w:docPart w:val="3BDCB0D9EB554D28AF95EBD352C88E60"/>
            </w:placeholder>
            <w:showingPlcHdr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0DFD7BC" w14:textId="77777777" w:rsidR="002864AD" w:rsidRPr="007A2627" w:rsidRDefault="002864AD" w:rsidP="0075385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01D10322" w14:textId="77777777" w:rsidR="00DD39EE" w:rsidRDefault="00DD39EE" w:rsidP="00DD39EE">
      <w:pPr>
        <w:pStyle w:val="NoSpacing"/>
        <w:ind w:left="284"/>
        <w:rPr>
          <w:rFonts w:asciiTheme="majorHAnsi" w:hAnsiTheme="majorHAnsi" w:cstheme="majorHAnsi"/>
          <w:b/>
          <w:sz w:val="20"/>
          <w:szCs w:val="20"/>
        </w:rPr>
      </w:pPr>
    </w:p>
    <w:p w14:paraId="29273ABA" w14:textId="77777777" w:rsidR="00DD39EE" w:rsidRDefault="00DD39EE" w:rsidP="005A4E98">
      <w:pPr>
        <w:rPr>
          <w:rFonts w:asciiTheme="minorHAnsi" w:hAnsiTheme="minorHAnsi" w:cstheme="minorHAnsi"/>
          <w:b/>
          <w:sz w:val="22"/>
          <w:szCs w:val="22"/>
        </w:rPr>
      </w:pPr>
    </w:p>
    <w:p w14:paraId="2F38F63A" w14:textId="77777777" w:rsidR="00BD3B15" w:rsidRDefault="00BD3B15" w:rsidP="005A4E9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74AC971" w14:textId="77777777" w:rsidR="00BD3B15" w:rsidRDefault="002F4100" w:rsidP="00BD3B15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8753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B1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D3B15" w:rsidRPr="007A26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3B15" w:rsidRPr="00BD3B15">
        <w:rPr>
          <w:rFonts w:asciiTheme="minorHAnsi" w:hAnsiTheme="minorHAnsi" w:cstheme="minorHAnsi"/>
          <w:b/>
          <w:bdr w:val="single" w:sz="4" w:space="0" w:color="auto"/>
          <w:shd w:val="clear" w:color="auto" w:fill="D5F7D8"/>
        </w:rPr>
        <w:t xml:space="preserve">14(1)(d) </w:t>
      </w:r>
      <w:r w:rsidR="00BD3B15" w:rsidRPr="00BD3B15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>Third party request for review</w:t>
      </w:r>
    </w:p>
    <w:p w14:paraId="0B3F204E" w14:textId="77777777" w:rsidR="008974DD" w:rsidRDefault="008974DD" w:rsidP="008974D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3011"/>
        <w:gridCol w:w="7371"/>
      </w:tblGrid>
      <w:tr w:rsidR="008974DD" w:rsidRPr="007A2627" w14:paraId="2A340883" w14:textId="77777777" w:rsidTr="00055081">
        <w:trPr>
          <w:trHeight w:val="288"/>
        </w:trPr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71619" w14:textId="77777777" w:rsidR="008974DD" w:rsidRPr="00BE5F16" w:rsidRDefault="008974DD" w:rsidP="00055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 request for review was provided by the third party to the public body</w:t>
            </w:r>
            <w:r w:rsidRPr="0060070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79247577"/>
            <w:placeholder>
              <w:docPart w:val="BE2263F6633A409088FF2C0DE399811D"/>
            </w:placeholder>
            <w:showingPlcHdr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3A774AD" w14:textId="77777777" w:rsidR="008974DD" w:rsidRPr="007A2627" w:rsidRDefault="008974DD" w:rsidP="0005508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9374024" w14:textId="77777777" w:rsidR="008974DD" w:rsidRDefault="008974DD" w:rsidP="008974D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3011"/>
        <w:gridCol w:w="7371"/>
      </w:tblGrid>
      <w:tr w:rsidR="008974DD" w:rsidRPr="007A2627" w14:paraId="74328D3E" w14:textId="77777777" w:rsidTr="00794D85">
        <w:trPr>
          <w:trHeight w:val="288"/>
        </w:trPr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4618C" w14:textId="77777777" w:rsidR="008974DD" w:rsidRPr="00D47B03" w:rsidRDefault="008974DD" w:rsidP="00055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Volume of records involved for the third party review (the extension of time applies only to those records subject to the third party request for review)</w:t>
            </w:r>
            <w:r w:rsidRPr="0060070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21465645"/>
            <w:placeholder>
              <w:docPart w:val="B9DD2075C04A487A85EC998D5FC90EBE"/>
            </w:placeholder>
            <w:showingPlcHdr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83F01BE" w14:textId="77777777" w:rsidR="008974DD" w:rsidRPr="007A2627" w:rsidRDefault="008974DD" w:rsidP="0005508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4B1EBAA2" w14:textId="77777777" w:rsidR="00BD3B15" w:rsidRDefault="00BD3B15" w:rsidP="005A4E9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D4A396C" w14:textId="77777777" w:rsidR="008974DD" w:rsidRPr="007A2627" w:rsidRDefault="008974DD" w:rsidP="005A4E9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B713AFD" w14:textId="47B8B644" w:rsidR="00812DFC" w:rsidRDefault="002F4100" w:rsidP="005A4E98">
      <w:pPr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64913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E98" w:rsidRPr="007A262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A4E98" w:rsidRPr="007A26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4E98" w:rsidRPr="00783A83">
        <w:rPr>
          <w:rFonts w:asciiTheme="minorHAnsi" w:hAnsiTheme="minorHAnsi" w:cstheme="minorHAnsi"/>
          <w:b/>
          <w:bdr w:val="single" w:sz="4" w:space="0" w:color="auto"/>
          <w:shd w:val="clear" w:color="auto" w:fill="D5F7D8"/>
        </w:rPr>
        <w:t>14(2)</w:t>
      </w:r>
      <w:r w:rsidR="00812DFC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 xml:space="preserve"> Multiple concurrent reques</w:t>
      </w:r>
      <w:r w:rsidR="00BD6EE7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>ts</w:t>
      </w:r>
      <w:r w:rsidR="009358AD"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  <w:t xml:space="preserve"> </w:t>
      </w:r>
    </w:p>
    <w:p w14:paraId="1435343C" w14:textId="77777777" w:rsidR="008974DD" w:rsidRDefault="008974DD" w:rsidP="005A4E98">
      <w:pPr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</w:pPr>
    </w:p>
    <w:p w14:paraId="52A721D0" w14:textId="77777777" w:rsidR="008974DD" w:rsidRPr="00CA2B61" w:rsidRDefault="008974DD" w:rsidP="008974DD">
      <w:pPr>
        <w:jc w:val="both"/>
        <w:rPr>
          <w:rFonts w:asciiTheme="minorHAnsi" w:hAnsiTheme="minorHAnsi"/>
          <w:sz w:val="22"/>
          <w:szCs w:val="22"/>
        </w:rPr>
      </w:pPr>
      <w:r w:rsidRPr="00CA2B61">
        <w:rPr>
          <w:rFonts w:asciiTheme="minorHAnsi" w:hAnsiTheme="minorHAnsi"/>
          <w:sz w:val="22"/>
          <w:szCs w:val="22"/>
        </w:rPr>
        <w:t xml:space="preserve">The OIPC considers a number of factors, as set out in the Request for Time Extension under Section 14 Practice Note, to determine whether an applicant has submitted multiple concurrent requests to a public body. The OIPC considers 30 days from the date of the access request (either way) as concurrent. </w:t>
      </w:r>
    </w:p>
    <w:p w14:paraId="70C9132F" w14:textId="77777777" w:rsidR="008974DD" w:rsidRPr="00AA2ADE" w:rsidRDefault="008974DD" w:rsidP="008974DD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3011"/>
        <w:gridCol w:w="7371"/>
      </w:tblGrid>
      <w:tr w:rsidR="008974DD" w:rsidRPr="007A2627" w14:paraId="19CFD4D1" w14:textId="77777777" w:rsidTr="00055081">
        <w:trPr>
          <w:trHeight w:val="288"/>
        </w:trPr>
        <w:tc>
          <w:tcPr>
            <w:tcW w:w="3011" w:type="dxa"/>
            <w:tcBorders>
              <w:top w:val="nil"/>
              <w:left w:val="nil"/>
              <w:bottom w:val="nil"/>
            </w:tcBorders>
          </w:tcPr>
          <w:p w14:paraId="6CF1DE1E" w14:textId="77777777" w:rsidR="008974DD" w:rsidRPr="00296075" w:rsidRDefault="008974DD" w:rsidP="0005508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6075">
              <w:rPr>
                <w:rFonts w:asciiTheme="minorHAnsi" w:hAnsiTheme="minorHAnsi" w:cstheme="minorHAnsi"/>
                <w:b/>
                <w:sz w:val="20"/>
                <w:szCs w:val="20"/>
              </w:rPr>
              <w:t>The number of concurrent</w:t>
            </w:r>
          </w:p>
          <w:p w14:paraId="15E32268" w14:textId="77777777" w:rsidR="008974DD" w:rsidRDefault="008974DD" w:rsidP="0005508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2960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equests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received and the volume of the current access request and the concurrent requests.</w:t>
            </w:r>
          </w:p>
          <w:p w14:paraId="45ABACD9" w14:textId="77777777" w:rsidR="008974DD" w:rsidRDefault="008974DD" w:rsidP="0005508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12DC18" w14:textId="77777777" w:rsidR="008974DD" w:rsidRDefault="008974DD" w:rsidP="0005508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9267B2" w14:textId="77777777" w:rsidR="008974DD" w:rsidRPr="007A2627" w:rsidRDefault="008974DD" w:rsidP="00055081">
            <w:pPr>
              <w:pStyle w:val="NoSpacing"/>
              <w:rPr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33502650"/>
            <w:placeholder>
              <w:docPart w:val="2C0CECD802414CB0ABEBA5A42BB8C804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17A115D9" w14:textId="77777777" w:rsidR="008974DD" w:rsidRPr="007A2627" w:rsidRDefault="008974DD" w:rsidP="0005508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55240521" w14:textId="77777777" w:rsidR="008974DD" w:rsidRDefault="008974DD" w:rsidP="008974D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3011"/>
        <w:gridCol w:w="7371"/>
      </w:tblGrid>
      <w:tr w:rsidR="008974DD" w:rsidRPr="007A2627" w14:paraId="311878C2" w14:textId="77777777" w:rsidTr="00055081">
        <w:trPr>
          <w:trHeight w:val="288"/>
        </w:trPr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5AD76" w14:textId="77777777" w:rsidR="008974DD" w:rsidRDefault="008974DD" w:rsidP="00055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The dates and proximity in time</w:t>
            </w:r>
          </w:p>
          <w:p w14:paraId="433C65FA" w14:textId="77777777" w:rsidR="008974DD" w:rsidRPr="00296075" w:rsidRDefault="008974DD" w:rsidP="00055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 which the public body received each request (e.g., requests received on the same day, consecutive days, or consecutive weeks)</w:t>
            </w:r>
            <w:r w:rsidRPr="0060070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34697206"/>
            <w:placeholder>
              <w:docPart w:val="5425AAC85D6A49578FD2CAC4BD511D4A"/>
            </w:placeholder>
            <w:showingPlcHdr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F21070D" w14:textId="77777777" w:rsidR="008974DD" w:rsidRPr="007A2627" w:rsidRDefault="008974DD" w:rsidP="0005508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12DD67D9" w14:textId="77777777" w:rsidR="008974DD" w:rsidRDefault="008974DD" w:rsidP="008974D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3011"/>
        <w:gridCol w:w="7371"/>
      </w:tblGrid>
      <w:tr w:rsidR="008974DD" w:rsidRPr="007A2627" w14:paraId="395C0C22" w14:textId="77777777" w:rsidTr="00055081">
        <w:trPr>
          <w:trHeight w:val="288"/>
        </w:trPr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59A3E" w14:textId="77777777" w:rsidR="008974DD" w:rsidRPr="00D47B03" w:rsidRDefault="008974DD" w:rsidP="00055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Explain whether the requests were submitted by the same applicant or two or more applicants who work for the same organization or in association with each other</w:t>
            </w:r>
            <w:r w:rsidRPr="0060070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98766251"/>
            <w:placeholder>
              <w:docPart w:val="43BEA67F7DA74EF7B7984B107B00EFEB"/>
            </w:placeholder>
            <w:showingPlcHdr/>
          </w:sdtPr>
          <w:sdtEndPr/>
          <w:sdtContent>
            <w:tc>
              <w:tcPr>
                <w:tcW w:w="737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D5B0F05" w14:textId="77777777" w:rsidR="008974DD" w:rsidRPr="007A2627" w:rsidRDefault="008974DD" w:rsidP="0005508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71F0DCF1" w14:textId="77777777" w:rsidR="00812DFC" w:rsidRPr="00812DFC" w:rsidRDefault="00812DFC" w:rsidP="005A4E98">
      <w:pPr>
        <w:rPr>
          <w:rFonts w:asciiTheme="minorHAnsi" w:hAnsiTheme="minorHAnsi" w:cstheme="minorHAnsi"/>
          <w:b/>
          <w:sz w:val="22"/>
          <w:szCs w:val="22"/>
          <w:bdr w:val="single" w:sz="4" w:space="0" w:color="auto"/>
          <w:shd w:val="clear" w:color="auto" w:fill="D5F7D8"/>
        </w:rPr>
      </w:pPr>
    </w:p>
    <w:p w14:paraId="2E65B613" w14:textId="77777777" w:rsidR="009439B0" w:rsidRPr="007A2627" w:rsidRDefault="009439B0" w:rsidP="009439B0">
      <w:pPr>
        <w:rPr>
          <w:rFonts w:asciiTheme="minorHAnsi" w:hAnsiTheme="minorHAnsi" w:cstheme="minorHAnsi"/>
          <w:b/>
          <w:color w:val="FFFFFF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90"/>
      </w:tblGrid>
      <w:tr w:rsidR="009439B0" w:rsidRPr="007A2627" w14:paraId="11D68DF8" w14:textId="77777777" w:rsidTr="00C44401">
        <w:trPr>
          <w:trHeight w:val="340"/>
        </w:trPr>
        <w:tc>
          <w:tcPr>
            <w:tcW w:w="10490" w:type="dxa"/>
            <w:shd w:val="clear" w:color="auto" w:fill="00B050"/>
            <w:vAlign w:val="center"/>
          </w:tcPr>
          <w:p w14:paraId="0F06C595" w14:textId="77777777" w:rsidR="009439B0" w:rsidRPr="003E1517" w:rsidRDefault="009439B0" w:rsidP="00885C99">
            <w:pPr>
              <w:ind w:right="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 xml:space="preserve">Section D: Is the </w:t>
            </w:r>
            <w:r w:rsidR="00B21BAB">
              <w:rPr>
                <w:rFonts w:asciiTheme="minorHAnsi" w:hAnsiTheme="minorHAnsi" w:cstheme="minorHAnsi"/>
                <w:b/>
                <w:color w:val="FFFFFF"/>
              </w:rPr>
              <w:t xml:space="preserve">Subsequent </w:t>
            </w:r>
            <w:r>
              <w:rPr>
                <w:rFonts w:asciiTheme="minorHAnsi" w:hAnsiTheme="minorHAnsi" w:cstheme="minorHAnsi"/>
                <w:b/>
                <w:color w:val="FFFFFF"/>
              </w:rPr>
              <w:t>R</w:t>
            </w:r>
            <w:r w:rsidRPr="003E1517">
              <w:rPr>
                <w:rFonts w:asciiTheme="minorHAnsi" w:hAnsiTheme="minorHAnsi" w:cstheme="minorHAnsi"/>
                <w:b/>
                <w:color w:val="FFFFFF"/>
              </w:rPr>
              <w:t xml:space="preserve">equest </w:t>
            </w:r>
            <w:r>
              <w:rPr>
                <w:rFonts w:asciiTheme="minorHAnsi" w:hAnsiTheme="minorHAnsi" w:cstheme="minorHAnsi"/>
                <w:b/>
                <w:color w:val="FFFFFF"/>
              </w:rPr>
              <w:t>for Extension R</w:t>
            </w:r>
            <w:r w:rsidR="002B0A56">
              <w:rPr>
                <w:rFonts w:asciiTheme="minorHAnsi" w:hAnsiTheme="minorHAnsi" w:cstheme="minorHAnsi"/>
                <w:b/>
                <w:color w:val="FFFFFF"/>
              </w:rPr>
              <w:t>easonable</w:t>
            </w:r>
          </w:p>
        </w:tc>
      </w:tr>
    </w:tbl>
    <w:p w14:paraId="6F111658" w14:textId="77777777" w:rsidR="009439B0" w:rsidRDefault="009439B0" w:rsidP="009439B0">
      <w:pPr>
        <w:rPr>
          <w:rFonts w:asciiTheme="minorHAnsi" w:hAnsiTheme="minorHAnsi"/>
          <w:b/>
          <w:sz w:val="22"/>
          <w:szCs w:val="22"/>
        </w:rPr>
      </w:pPr>
    </w:p>
    <w:p w14:paraId="7D931118" w14:textId="77777777" w:rsidR="00BD3B15" w:rsidRPr="008F442F" w:rsidRDefault="009439B0" w:rsidP="00C44401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8F442F">
        <w:rPr>
          <w:rFonts w:asciiTheme="minorHAnsi" w:hAnsiTheme="minorHAnsi"/>
          <w:sz w:val="22"/>
          <w:szCs w:val="22"/>
        </w:rPr>
        <w:t xml:space="preserve">A public body must make a serious effort to assess the amount of time it requires to </w:t>
      </w:r>
      <w:r w:rsidRPr="008F442F">
        <w:rPr>
          <w:rFonts w:asciiTheme="minorHAnsi" w:hAnsiTheme="minorHAnsi"/>
          <w:sz w:val="22"/>
          <w:szCs w:val="22"/>
          <w:u w:val="single"/>
        </w:rPr>
        <w:t>complete</w:t>
      </w:r>
      <w:r w:rsidRPr="008F442F">
        <w:rPr>
          <w:rFonts w:asciiTheme="minorHAnsi" w:hAnsiTheme="minorHAnsi"/>
          <w:sz w:val="22"/>
          <w:szCs w:val="22"/>
        </w:rPr>
        <w:t xml:space="preserve"> processing of an   access request. In order to pass a reasonableness review, the estimation of that time must be sufficiently rigorous, logical and supportable. </w:t>
      </w:r>
    </w:p>
    <w:p w14:paraId="0E03D1EA" w14:textId="77777777" w:rsidR="008F442F" w:rsidRDefault="008F442F" w:rsidP="00C44401">
      <w:pPr>
        <w:ind w:left="284"/>
        <w:jc w:val="both"/>
        <w:rPr>
          <w:rFonts w:asciiTheme="minorHAnsi" w:hAnsiTheme="minorHAnsi"/>
          <w:b/>
          <w:sz w:val="22"/>
          <w:szCs w:val="22"/>
        </w:rPr>
      </w:pPr>
    </w:p>
    <w:p w14:paraId="4398ABCA" w14:textId="76A7F253" w:rsidR="00812DFC" w:rsidRPr="008F442F" w:rsidRDefault="008F442F" w:rsidP="008F442F">
      <w:pPr>
        <w:pStyle w:val="Default"/>
        <w:ind w:left="284"/>
        <w:jc w:val="both"/>
        <w:rPr>
          <w:b/>
          <w:sz w:val="22"/>
          <w:szCs w:val="22"/>
        </w:rPr>
      </w:pPr>
      <w:r w:rsidRPr="0077221A">
        <w:rPr>
          <w:b/>
          <w:sz w:val="22"/>
          <w:szCs w:val="22"/>
        </w:rPr>
        <w:t xml:space="preserve">In order to consider subsequent extension requests, a public body must demonstrate that it encountered a significant change in circumstances that resulted in additional or unexpected work and therefore more time is </w:t>
      </w:r>
      <w:r w:rsidRPr="0077221A">
        <w:rPr>
          <w:b/>
          <w:sz w:val="22"/>
          <w:szCs w:val="22"/>
        </w:rPr>
        <w:lastRenderedPageBreak/>
        <w:t>required in addition to what the public body previously requested or which was granted</w:t>
      </w:r>
      <w:r w:rsidR="00C704EA">
        <w:rPr>
          <w:b/>
          <w:sz w:val="22"/>
          <w:szCs w:val="22"/>
        </w:rPr>
        <w:t xml:space="preserve"> </w:t>
      </w:r>
      <w:r w:rsidR="00BD3B15" w:rsidRPr="008F442F">
        <w:rPr>
          <w:rFonts w:asciiTheme="minorHAnsi" w:hAnsiTheme="minorHAnsi" w:cstheme="minorHAnsi"/>
          <w:sz w:val="22"/>
          <w:szCs w:val="22"/>
        </w:rPr>
        <w:t>(</w:t>
      </w:r>
      <w:r w:rsidR="00B319D6" w:rsidRPr="008F442F">
        <w:rPr>
          <w:rFonts w:asciiTheme="minorHAnsi" w:hAnsiTheme="minorHAnsi" w:cstheme="minorHAnsi"/>
          <w:sz w:val="22"/>
          <w:szCs w:val="22"/>
        </w:rPr>
        <w:t>i.e.</w:t>
      </w:r>
      <w:r w:rsidR="00BD3B15" w:rsidRPr="008F442F">
        <w:rPr>
          <w:rFonts w:asciiTheme="minorHAnsi" w:hAnsiTheme="minorHAnsi" w:cstheme="minorHAnsi"/>
          <w:sz w:val="22"/>
          <w:szCs w:val="22"/>
        </w:rPr>
        <w:t>, has the volume increased</w:t>
      </w:r>
      <w:r>
        <w:rPr>
          <w:rFonts w:asciiTheme="minorHAnsi" w:hAnsiTheme="minorHAnsi" w:cstheme="minorHAnsi"/>
          <w:sz w:val="22"/>
          <w:szCs w:val="22"/>
        </w:rPr>
        <w:t xml:space="preserve"> and why</w:t>
      </w:r>
      <w:r w:rsidR="00BD3B15" w:rsidRPr="008F442F">
        <w:rPr>
          <w:rFonts w:asciiTheme="minorHAnsi" w:hAnsiTheme="minorHAnsi" w:cstheme="minorHAnsi"/>
          <w:sz w:val="22"/>
          <w:szCs w:val="22"/>
        </w:rPr>
        <w:t>? Were there new third parties or public bodies discovered since the first time extension requested? Was there a temporary staffing challenge that resulted in additional or unexpected work?</w:t>
      </w:r>
      <w:r w:rsidR="00CC0A61" w:rsidRPr="008F442F">
        <w:rPr>
          <w:rFonts w:asciiTheme="minorHAnsi" w:hAnsiTheme="minorHAnsi" w:cstheme="minorHAnsi"/>
          <w:sz w:val="22"/>
          <w:szCs w:val="22"/>
        </w:rPr>
        <w:t>)</w:t>
      </w:r>
      <w:r w:rsidR="00C704EA">
        <w:rPr>
          <w:rFonts w:asciiTheme="minorHAnsi" w:hAnsiTheme="minorHAnsi" w:cstheme="minorHAnsi"/>
          <w:sz w:val="22"/>
          <w:szCs w:val="22"/>
        </w:rPr>
        <w:t>.</w:t>
      </w:r>
    </w:p>
    <w:p w14:paraId="53033D8C" w14:textId="77777777" w:rsidR="00812DFC" w:rsidRDefault="00812DFC" w:rsidP="00C44401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5D038B" w14:textId="77777777" w:rsidR="00BD3B15" w:rsidRPr="008F442F" w:rsidRDefault="008F442F" w:rsidP="00C4440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F442F">
        <w:rPr>
          <w:rFonts w:asciiTheme="minorHAnsi" w:hAnsiTheme="minorHAnsi" w:cstheme="minorHAnsi"/>
          <w:sz w:val="22"/>
          <w:szCs w:val="22"/>
        </w:rPr>
        <w:t>If the grounds for a time extension under section 14 are different than what was previously applied for, e</w:t>
      </w:r>
      <w:r w:rsidR="00812DFC" w:rsidRPr="008F442F">
        <w:rPr>
          <w:rFonts w:asciiTheme="minorHAnsi" w:hAnsiTheme="minorHAnsi" w:cstheme="minorHAnsi"/>
          <w:sz w:val="22"/>
          <w:szCs w:val="22"/>
        </w:rPr>
        <w:t>xplain why the circumstance or grounds w</w:t>
      </w:r>
      <w:r w:rsidRPr="008F442F">
        <w:rPr>
          <w:rFonts w:asciiTheme="minorHAnsi" w:hAnsiTheme="minorHAnsi" w:cstheme="minorHAnsi"/>
          <w:sz w:val="22"/>
          <w:szCs w:val="22"/>
        </w:rPr>
        <w:t>ere</w:t>
      </w:r>
      <w:r w:rsidR="00812DFC" w:rsidRPr="008F442F">
        <w:rPr>
          <w:rFonts w:asciiTheme="minorHAnsi" w:hAnsiTheme="minorHAnsi" w:cstheme="minorHAnsi"/>
          <w:sz w:val="22"/>
          <w:szCs w:val="22"/>
        </w:rPr>
        <w:t xml:space="preserve"> not known </w:t>
      </w:r>
      <w:r>
        <w:rPr>
          <w:rFonts w:asciiTheme="minorHAnsi" w:hAnsiTheme="minorHAnsi" w:cstheme="minorHAnsi"/>
          <w:sz w:val="22"/>
          <w:szCs w:val="22"/>
        </w:rPr>
        <w:t xml:space="preserve">or taken into account when the first </w:t>
      </w:r>
      <w:r w:rsidR="00812DFC" w:rsidRPr="008F442F">
        <w:rPr>
          <w:rFonts w:asciiTheme="minorHAnsi" w:hAnsiTheme="minorHAnsi" w:cstheme="minorHAnsi"/>
          <w:sz w:val="22"/>
          <w:szCs w:val="22"/>
        </w:rPr>
        <w:t>time extension request</w:t>
      </w:r>
      <w:r>
        <w:rPr>
          <w:rFonts w:asciiTheme="minorHAnsi" w:hAnsiTheme="minorHAnsi" w:cstheme="minorHAnsi"/>
          <w:sz w:val="22"/>
          <w:szCs w:val="22"/>
        </w:rPr>
        <w:t xml:space="preserve"> was made</w:t>
      </w:r>
      <w:r w:rsidR="00812DFC" w:rsidRPr="008F442F">
        <w:rPr>
          <w:rFonts w:asciiTheme="minorHAnsi" w:hAnsiTheme="minorHAnsi" w:cstheme="minorHAnsi"/>
          <w:sz w:val="22"/>
          <w:szCs w:val="22"/>
        </w:rPr>
        <w:t>.</w:t>
      </w:r>
    </w:p>
    <w:p w14:paraId="115DC39D" w14:textId="77777777" w:rsidR="00BD3B15" w:rsidRDefault="00BD3B15" w:rsidP="00C44401">
      <w:pPr>
        <w:pStyle w:val="Default"/>
        <w:ind w:left="284"/>
        <w:jc w:val="both"/>
        <w:rPr>
          <w:b/>
          <w:sz w:val="22"/>
          <w:szCs w:val="22"/>
        </w:rPr>
      </w:pPr>
    </w:p>
    <w:p w14:paraId="552628E3" w14:textId="77777777" w:rsidR="002B15B0" w:rsidRDefault="002B15B0" w:rsidP="0077221A">
      <w:pPr>
        <w:pStyle w:val="Default"/>
        <w:rPr>
          <w:b/>
          <w:sz w:val="22"/>
          <w:szCs w:val="22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1735"/>
        <w:gridCol w:w="8647"/>
      </w:tblGrid>
      <w:tr w:rsidR="002B15B0" w:rsidRPr="007A2627" w14:paraId="5594AA6C" w14:textId="77777777" w:rsidTr="002065B0">
        <w:trPr>
          <w:trHeight w:val="434"/>
        </w:trPr>
        <w:tc>
          <w:tcPr>
            <w:tcW w:w="1735" w:type="dxa"/>
            <w:tcBorders>
              <w:top w:val="nil"/>
              <w:left w:val="nil"/>
              <w:bottom w:val="nil"/>
            </w:tcBorders>
          </w:tcPr>
          <w:p w14:paraId="33FB77EA" w14:textId="3E3DE17C" w:rsidR="002B15B0" w:rsidRPr="00004AC9" w:rsidRDefault="0098732C" w:rsidP="008E16C4">
            <w:pPr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Please prov</w:t>
            </w:r>
            <w:r w:rsidR="00F007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 </w:t>
            </w:r>
            <w:r w:rsidR="008E16C4">
              <w:rPr>
                <w:rFonts w:asciiTheme="minorHAnsi" w:hAnsiTheme="minorHAnsi" w:cstheme="minorHAnsi"/>
                <w:b/>
                <w:sz w:val="20"/>
                <w:szCs w:val="20"/>
              </w:rPr>
              <w:t>details</w:t>
            </w:r>
            <w:r w:rsidR="00F007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as described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above: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73995794"/>
            <w:placeholder>
              <w:docPart w:val="E18D7C4EE05946D3B0EE694B38CB80A4"/>
            </w:placeholder>
            <w:showingPlcHdr/>
          </w:sdtPr>
          <w:sdtEndPr/>
          <w:sdtContent>
            <w:tc>
              <w:tcPr>
                <w:tcW w:w="8647" w:type="dxa"/>
              </w:tcPr>
              <w:p w14:paraId="5134119E" w14:textId="77777777" w:rsidR="002B15B0" w:rsidRPr="007A2627" w:rsidRDefault="002B15B0" w:rsidP="003258D6">
                <w:pPr>
                  <w:ind w:right="462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435ACAC6" w14:textId="77777777" w:rsidR="00004AC9" w:rsidRDefault="00004AC9" w:rsidP="0077221A">
      <w:pPr>
        <w:pStyle w:val="Default"/>
        <w:rPr>
          <w:b/>
          <w:sz w:val="22"/>
          <w:szCs w:val="22"/>
        </w:rPr>
      </w:pPr>
    </w:p>
    <w:p w14:paraId="691E5E3A" w14:textId="77777777" w:rsidR="00C745DC" w:rsidRPr="007A2627" w:rsidRDefault="00C745DC" w:rsidP="00C745D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361"/>
      </w:tblGrid>
      <w:tr w:rsidR="00C745DC" w:rsidRPr="007A2627" w14:paraId="3E8560BC" w14:textId="77777777" w:rsidTr="00885C99">
        <w:trPr>
          <w:trHeight w:val="340"/>
        </w:trPr>
        <w:tc>
          <w:tcPr>
            <w:tcW w:w="10377" w:type="dxa"/>
            <w:shd w:val="clear" w:color="auto" w:fill="00B050"/>
            <w:vAlign w:val="center"/>
          </w:tcPr>
          <w:p w14:paraId="4D11CA29" w14:textId="77777777" w:rsidR="00C745DC" w:rsidRPr="002B0A56" w:rsidRDefault="00C745DC" w:rsidP="0099325C">
            <w:pPr>
              <w:rPr>
                <w:rFonts w:asciiTheme="minorHAnsi" w:hAnsiTheme="minorHAnsi" w:cstheme="minorHAnsi"/>
              </w:rPr>
            </w:pPr>
            <w:r w:rsidRPr="002B0A56">
              <w:rPr>
                <w:rFonts w:asciiTheme="minorHAnsi" w:hAnsiTheme="minorHAnsi" w:cstheme="minorHAnsi"/>
                <w:b/>
                <w:color w:val="FFFFFF"/>
              </w:rPr>
              <w:t xml:space="preserve">Section </w:t>
            </w:r>
            <w:r w:rsidR="0099325C" w:rsidRPr="002B0A56">
              <w:rPr>
                <w:rFonts w:asciiTheme="minorHAnsi" w:hAnsiTheme="minorHAnsi" w:cstheme="minorHAnsi"/>
                <w:b/>
                <w:color w:val="FFFFFF"/>
              </w:rPr>
              <w:t>E</w:t>
            </w:r>
            <w:r w:rsidRPr="002B0A56">
              <w:rPr>
                <w:rFonts w:asciiTheme="minorHAnsi" w:hAnsiTheme="minorHAnsi" w:cstheme="minorHAnsi"/>
                <w:b/>
                <w:color w:val="FFFFFF"/>
              </w:rPr>
              <w:t>:  Work Completed and Outstanding Tasks</w:t>
            </w:r>
          </w:p>
        </w:tc>
      </w:tr>
    </w:tbl>
    <w:p w14:paraId="1DDCDDF9" w14:textId="77777777" w:rsidR="00C745DC" w:rsidRPr="007A2627" w:rsidRDefault="00C745DC" w:rsidP="00C745DC">
      <w:pPr>
        <w:rPr>
          <w:rFonts w:asciiTheme="minorHAnsi" w:hAnsiTheme="minorHAnsi" w:cstheme="minorHAnsi"/>
          <w:i/>
          <w:color w:val="595959"/>
          <w:sz w:val="22"/>
          <w:szCs w:val="22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2977"/>
        <w:gridCol w:w="7405"/>
      </w:tblGrid>
      <w:tr w:rsidR="00C745DC" w:rsidRPr="007A2627" w14:paraId="6AA3EC2E" w14:textId="77777777" w:rsidTr="00885C9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3D3C4C7C" w14:textId="77777777" w:rsidR="00C745DC" w:rsidRPr="007A2627" w:rsidRDefault="006D7C37" w:rsidP="00BA4D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Work c</w:t>
            </w:r>
            <w:r w:rsidR="00C745DC" w:rsidRPr="007A26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ompleted </w:t>
            </w:r>
            <w:r w:rsidR="00BA4D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since the </w:t>
            </w:r>
            <w:r w:rsidR="00B21BAB">
              <w:rPr>
                <w:rFonts w:asciiTheme="minorHAnsi" w:hAnsiTheme="minorHAnsi" w:cstheme="minorHAnsi"/>
                <w:b/>
                <w:sz w:val="22"/>
                <w:szCs w:val="22"/>
              </w:rPr>
              <w:t>last time extension was granted: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71835390"/>
            <w:placeholder>
              <w:docPart w:val="45D78B5447474629AD7EBFD4E3421BC7"/>
            </w:placeholder>
            <w:showingPlcHdr/>
          </w:sdtPr>
          <w:sdtEndPr/>
          <w:sdtContent>
            <w:tc>
              <w:tcPr>
                <w:tcW w:w="7405" w:type="dxa"/>
              </w:tcPr>
              <w:p w14:paraId="4D4EFF46" w14:textId="77777777" w:rsidR="00C745DC" w:rsidRPr="007A2627" w:rsidRDefault="00C745DC" w:rsidP="00EB100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DA8930E" w14:textId="77777777" w:rsidR="00C745DC" w:rsidRPr="007A2627" w:rsidRDefault="00C745DC" w:rsidP="00C745D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2977"/>
        <w:gridCol w:w="7405"/>
      </w:tblGrid>
      <w:tr w:rsidR="00C745DC" w:rsidRPr="007A2627" w14:paraId="2EE73AA9" w14:textId="77777777" w:rsidTr="00794D85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371E3A9B" w14:textId="77777777" w:rsidR="00C745DC" w:rsidRPr="007A2627" w:rsidRDefault="00C745DC" w:rsidP="00B21B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Work that remains.  Include a list of each outstanding task/activity </w:t>
            </w:r>
            <w:r w:rsidRPr="004666B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and </w:t>
            </w:r>
            <w:r w:rsidRPr="007A2627">
              <w:rPr>
                <w:rFonts w:asciiTheme="minorHAnsi" w:hAnsiTheme="minorHAnsi" w:cstheme="minorHAnsi"/>
                <w:b/>
                <w:sz w:val="22"/>
                <w:szCs w:val="22"/>
              </w:rPr>
              <w:t>estimation of the time needed for each task/activity</w:t>
            </w:r>
            <w:r w:rsidR="00B21BA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51609568"/>
            <w:placeholder>
              <w:docPart w:val="45D78B5447474629AD7EBFD4E3421BC7"/>
            </w:placeholder>
            <w:showingPlcHdr/>
          </w:sdtPr>
          <w:sdtEndPr/>
          <w:sdtContent>
            <w:tc>
              <w:tcPr>
                <w:tcW w:w="7405" w:type="dxa"/>
              </w:tcPr>
              <w:p w14:paraId="1DBB20D5" w14:textId="77777777" w:rsidR="00C745DC" w:rsidRPr="007A2627" w:rsidRDefault="00C745DC" w:rsidP="00EB100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77C23078" w14:textId="77777777" w:rsidR="00C745DC" w:rsidRDefault="00C745DC" w:rsidP="00C745D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6FCA6BF1" w14:textId="77777777" w:rsidR="00BA4DA8" w:rsidRPr="00FE1C5E" w:rsidRDefault="00C604FC" w:rsidP="00C745DC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BA4DA8" w:rsidRPr="00FE1C5E">
        <w:rPr>
          <w:rFonts w:asciiTheme="minorHAnsi" w:hAnsiTheme="minorHAnsi" w:cstheme="minorHAnsi"/>
          <w:b/>
          <w:sz w:val="22"/>
          <w:szCs w:val="22"/>
        </w:rPr>
        <w:t xml:space="preserve">Have any records been released to the applicant?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5973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5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FE1C5E" w:rsidRPr="007A26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1C5E" w:rsidRPr="00FE1C5E">
        <w:rPr>
          <w:rFonts w:asciiTheme="minorHAnsi" w:hAnsiTheme="minorHAnsi" w:cstheme="minorHAnsi"/>
          <w:b/>
          <w:sz w:val="22"/>
          <w:szCs w:val="22"/>
        </w:rPr>
        <w:t xml:space="preserve"> Yes (number of records ___)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70952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5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FE1C5E" w:rsidRPr="007A26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1C5E" w:rsidRPr="00FE1C5E">
        <w:rPr>
          <w:rFonts w:asciiTheme="minorHAnsi" w:hAnsiTheme="minorHAnsi" w:cstheme="minorHAnsi"/>
          <w:b/>
          <w:sz w:val="22"/>
          <w:szCs w:val="22"/>
        </w:rPr>
        <w:t xml:space="preserve"> No </w:t>
      </w:r>
    </w:p>
    <w:p w14:paraId="439C0299" w14:textId="77777777" w:rsidR="00FE1C5E" w:rsidRDefault="00FE1C5E" w:rsidP="00C745D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531C7FC6" w14:textId="0CEEEE73" w:rsidR="00FE1C5E" w:rsidRDefault="00C604FC" w:rsidP="00FE1C5E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FE1C5E" w:rsidRPr="00FE1C5E">
        <w:rPr>
          <w:rFonts w:asciiTheme="minorHAnsi" w:hAnsiTheme="minorHAnsi" w:cstheme="minorHAnsi"/>
          <w:b/>
          <w:sz w:val="22"/>
          <w:szCs w:val="22"/>
        </w:rPr>
        <w:t>Will there be a phased release of records</w:t>
      </w:r>
      <w:r w:rsidR="00FE1C5E">
        <w:rPr>
          <w:rFonts w:asciiTheme="minorHAnsi" w:hAnsiTheme="minorHAnsi" w:cstheme="minorHAnsi"/>
          <w:b/>
          <w:sz w:val="22"/>
          <w:szCs w:val="22"/>
        </w:rPr>
        <w:t xml:space="preserve">? </w:t>
      </w:r>
      <w:r w:rsidR="00FE1C5E" w:rsidRPr="00FE1C5E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4868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5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FE1C5E" w:rsidRPr="00FE1C5E">
        <w:rPr>
          <w:rFonts w:asciiTheme="minorHAnsi" w:hAnsiTheme="minorHAnsi" w:cstheme="minorHAnsi"/>
          <w:b/>
          <w:sz w:val="22"/>
          <w:szCs w:val="22"/>
        </w:rPr>
        <w:t xml:space="preserve">  Yes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99145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5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FE1C5E" w:rsidRPr="00FE1C5E">
        <w:rPr>
          <w:rFonts w:asciiTheme="minorHAnsi" w:hAnsiTheme="minorHAnsi" w:cstheme="minorHAnsi"/>
          <w:b/>
          <w:sz w:val="22"/>
          <w:szCs w:val="22"/>
        </w:rPr>
        <w:t xml:space="preserve">  No</w:t>
      </w: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2977"/>
        <w:gridCol w:w="7405"/>
      </w:tblGrid>
      <w:tr w:rsidR="009658D1" w:rsidRPr="007A2627" w14:paraId="570CAA93" w14:textId="77777777" w:rsidTr="00106AA3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2B216B3" w14:textId="43DA8506" w:rsidR="009658D1" w:rsidRPr="007A2627" w:rsidRDefault="009658D1" w:rsidP="00106A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If yes, explain: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12246627"/>
            <w:placeholder>
              <w:docPart w:val="CF1183E0B9D240B38265F39A81C3AAF5"/>
            </w:placeholder>
            <w:showingPlcHdr/>
          </w:sdtPr>
          <w:sdtEndPr/>
          <w:sdtContent>
            <w:tc>
              <w:tcPr>
                <w:tcW w:w="7405" w:type="dxa"/>
              </w:tcPr>
              <w:p w14:paraId="051D7B37" w14:textId="6B0C7220" w:rsidR="009658D1" w:rsidRPr="007A2627" w:rsidRDefault="00794D85" w:rsidP="00794D8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041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5EA0C1" w14:textId="77777777" w:rsidR="00FE1C5E" w:rsidRDefault="00FE1C5E" w:rsidP="00C745D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5449CD13" w14:textId="77777777" w:rsidR="00BA4DA8" w:rsidRPr="007A2627" w:rsidRDefault="00BA4DA8" w:rsidP="00C745D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2E4D3E40" w14:textId="77777777" w:rsidR="00C745DC" w:rsidRPr="007A2627" w:rsidRDefault="00C745DC" w:rsidP="00C745DC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90"/>
      </w:tblGrid>
      <w:tr w:rsidR="00885C99" w:rsidRPr="007A2627" w14:paraId="6869560C" w14:textId="77777777" w:rsidTr="00885C99">
        <w:trPr>
          <w:trHeight w:val="340"/>
        </w:trPr>
        <w:tc>
          <w:tcPr>
            <w:tcW w:w="10490" w:type="dxa"/>
            <w:shd w:val="clear" w:color="auto" w:fill="00B050"/>
            <w:vAlign w:val="center"/>
          </w:tcPr>
          <w:p w14:paraId="6459E9C0" w14:textId="77777777" w:rsidR="00885C99" w:rsidRPr="001E5D13" w:rsidRDefault="00885C99" w:rsidP="001E5D13">
            <w:pPr>
              <w:rPr>
                <w:rFonts w:asciiTheme="minorHAnsi" w:hAnsiTheme="minorHAnsi" w:cstheme="minorHAnsi"/>
                <w:b/>
              </w:rPr>
            </w:pPr>
            <w:r w:rsidRPr="001E5D13">
              <w:rPr>
                <w:rFonts w:asciiTheme="minorHAnsi" w:hAnsiTheme="minorHAnsi" w:cstheme="minorHAnsi"/>
                <w:b/>
                <w:color w:val="FFFFFF" w:themeColor="background1"/>
              </w:rPr>
              <w:t>Section F: Relevant Attachments</w:t>
            </w:r>
          </w:p>
        </w:tc>
      </w:tr>
    </w:tbl>
    <w:p w14:paraId="2C16E865" w14:textId="77777777" w:rsidR="00C745DC" w:rsidRPr="007A2627" w:rsidRDefault="00C745DC" w:rsidP="00C745D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05DE42F6" w14:textId="77777777" w:rsidR="00C745DC" w:rsidRDefault="00C745DC" w:rsidP="00C604FC">
      <w:pPr>
        <w:ind w:left="142"/>
        <w:rPr>
          <w:rFonts w:asciiTheme="minorHAnsi" w:hAnsiTheme="minorHAnsi" w:cstheme="minorHAnsi"/>
          <w:sz w:val="22"/>
          <w:szCs w:val="22"/>
        </w:rPr>
      </w:pPr>
      <w:r w:rsidRPr="007A2627">
        <w:rPr>
          <w:rFonts w:asciiTheme="minorHAnsi" w:hAnsiTheme="minorHAnsi" w:cstheme="minorHAnsi"/>
          <w:sz w:val="22"/>
          <w:szCs w:val="22"/>
        </w:rPr>
        <w:t>Provide all relevant attachments with the completed form including:</w:t>
      </w:r>
    </w:p>
    <w:p w14:paraId="3ABB89CB" w14:textId="77777777" w:rsidR="00FE1C5E" w:rsidRPr="007A2627" w:rsidRDefault="00FE1C5E" w:rsidP="00C745DC">
      <w:pPr>
        <w:rPr>
          <w:rFonts w:asciiTheme="minorHAnsi" w:hAnsiTheme="minorHAnsi" w:cstheme="minorHAnsi"/>
          <w:color w:val="595959"/>
          <w:sz w:val="22"/>
          <w:szCs w:val="22"/>
        </w:rPr>
      </w:pPr>
    </w:p>
    <w:p w14:paraId="47A213F3" w14:textId="77777777" w:rsidR="00C745DC" w:rsidRPr="007A2627" w:rsidRDefault="002F4100" w:rsidP="00C604FC">
      <w:pPr>
        <w:ind w:left="142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40534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4FC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C745DC" w:rsidRPr="007A2627">
        <w:rPr>
          <w:rFonts w:asciiTheme="minorHAnsi" w:hAnsiTheme="minorHAnsi" w:cstheme="minorHAnsi"/>
          <w:b/>
          <w:sz w:val="22"/>
          <w:szCs w:val="22"/>
        </w:rPr>
        <w:t xml:space="preserve"> Copy of the public body’s section 30 notice(s) to the applicant and third party</w:t>
      </w:r>
      <w:r w:rsidR="00FE1C5E">
        <w:rPr>
          <w:rFonts w:asciiTheme="minorHAnsi" w:hAnsiTheme="minorHAnsi" w:cstheme="minorHAnsi"/>
          <w:b/>
          <w:sz w:val="22"/>
          <w:szCs w:val="22"/>
        </w:rPr>
        <w:t xml:space="preserve"> (if applicable and done since previous extension decision)</w:t>
      </w:r>
    </w:p>
    <w:p w14:paraId="2FE43E00" w14:textId="77777777" w:rsidR="00C745DC" w:rsidRPr="007A2627" w:rsidRDefault="00C745DC" w:rsidP="00C604FC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7A2627">
        <w:rPr>
          <w:rFonts w:asciiTheme="minorHAnsi" w:hAnsiTheme="minorHAnsi" w:cstheme="minorHAnsi"/>
          <w:b/>
          <w:sz w:val="22"/>
          <w:szCs w:val="22"/>
        </w:rPr>
        <w:br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96254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5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7A2627">
        <w:rPr>
          <w:rFonts w:asciiTheme="minorHAnsi" w:hAnsiTheme="minorHAnsi" w:cstheme="minorHAnsi"/>
          <w:b/>
          <w:sz w:val="22"/>
          <w:szCs w:val="22"/>
        </w:rPr>
        <w:t xml:space="preserve"> Evidence of multiple concurrent requests, if applicable (e.g. acknowledgement letters, etc.) </w:t>
      </w:r>
    </w:p>
    <w:p w14:paraId="622B4EFA" w14:textId="77777777" w:rsidR="00C745DC" w:rsidRPr="007A2627" w:rsidRDefault="00C745DC" w:rsidP="00C604FC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7A2627">
        <w:rPr>
          <w:rFonts w:asciiTheme="minorHAnsi" w:hAnsiTheme="minorHAnsi" w:cstheme="minorHAnsi"/>
          <w:b/>
          <w:sz w:val="22"/>
          <w:szCs w:val="22"/>
        </w:rPr>
        <w:br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213971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C5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7A2627">
        <w:rPr>
          <w:rFonts w:asciiTheme="minorHAnsi" w:hAnsiTheme="minorHAnsi" w:cstheme="minorHAnsi"/>
          <w:b/>
          <w:sz w:val="22"/>
          <w:szCs w:val="22"/>
        </w:rPr>
        <w:t xml:space="preserve"> Other relevant attachments </w:t>
      </w:r>
    </w:p>
    <w:p w14:paraId="3281C9E0" w14:textId="77777777" w:rsidR="00C745DC" w:rsidRPr="007A2627" w:rsidRDefault="00C745DC" w:rsidP="00C745D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361"/>
      </w:tblGrid>
      <w:tr w:rsidR="00C745DC" w:rsidRPr="007A2627" w14:paraId="5008952D" w14:textId="77777777" w:rsidTr="001E5D13">
        <w:trPr>
          <w:trHeight w:val="340"/>
        </w:trPr>
        <w:tc>
          <w:tcPr>
            <w:tcW w:w="10890" w:type="dxa"/>
            <w:shd w:val="clear" w:color="auto" w:fill="00B050"/>
            <w:vAlign w:val="center"/>
          </w:tcPr>
          <w:p w14:paraId="382A7649" w14:textId="77777777" w:rsidR="00C745DC" w:rsidRPr="002B0A56" w:rsidRDefault="00C745DC" w:rsidP="0099325C">
            <w:pPr>
              <w:rPr>
                <w:rFonts w:asciiTheme="minorHAnsi" w:hAnsiTheme="minorHAnsi" w:cstheme="minorHAnsi"/>
              </w:rPr>
            </w:pPr>
            <w:r w:rsidRPr="002B0A56">
              <w:rPr>
                <w:rFonts w:asciiTheme="minorHAnsi" w:hAnsiTheme="minorHAnsi" w:cstheme="minorHAnsi"/>
                <w:b/>
                <w:color w:val="FFFFFF"/>
              </w:rPr>
              <w:t xml:space="preserve">Section </w:t>
            </w:r>
            <w:r w:rsidR="001E5D13" w:rsidRPr="002B0A56">
              <w:rPr>
                <w:rFonts w:asciiTheme="minorHAnsi" w:hAnsiTheme="minorHAnsi" w:cstheme="minorHAnsi"/>
                <w:b/>
                <w:color w:val="FFFFFF"/>
              </w:rPr>
              <w:t>G</w:t>
            </w:r>
            <w:r w:rsidRPr="002B0A56">
              <w:rPr>
                <w:rFonts w:asciiTheme="minorHAnsi" w:hAnsiTheme="minorHAnsi" w:cstheme="minorHAnsi"/>
                <w:b/>
                <w:color w:val="FFFFFF"/>
              </w:rPr>
              <w:t>: Public Body Signature</w:t>
            </w:r>
          </w:p>
        </w:tc>
      </w:tr>
    </w:tbl>
    <w:p w14:paraId="744FC433" w14:textId="77777777" w:rsidR="00C745DC" w:rsidRPr="007A2627" w:rsidRDefault="00C745DC" w:rsidP="00C745D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6663"/>
        <w:gridCol w:w="283"/>
        <w:gridCol w:w="3436"/>
      </w:tblGrid>
      <w:tr w:rsidR="00C745DC" w:rsidRPr="007A2627" w14:paraId="238EE405" w14:textId="77777777" w:rsidTr="0044419E">
        <w:trPr>
          <w:trHeight w:val="288"/>
        </w:trPr>
        <w:sdt>
          <w:sdtPr>
            <w:rPr>
              <w:rFonts w:asciiTheme="minorHAnsi" w:hAnsiTheme="minorHAnsi" w:cstheme="minorHAnsi"/>
              <w:sz w:val="22"/>
              <w:szCs w:val="22"/>
              <w:lang w:val="en-CA"/>
            </w:rPr>
            <w:id w:val="143781506"/>
            <w:placeholder>
              <w:docPart w:val="45D78B5447474629AD7EBFD4E3421BC7"/>
            </w:placeholder>
            <w:showingPlcHdr/>
          </w:sdtPr>
          <w:sdtEndPr/>
          <w:sdtContent>
            <w:tc>
              <w:tcPr>
                <w:tcW w:w="66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326C519" w14:textId="77777777" w:rsidR="00C745DC" w:rsidRPr="007A2627" w:rsidRDefault="00C745DC" w:rsidP="00EB1009">
                <w:pPr>
                  <w:rPr>
                    <w:rFonts w:asciiTheme="minorHAnsi" w:hAnsiTheme="minorHAnsi" w:cstheme="minorHAnsi"/>
                    <w:sz w:val="22"/>
                    <w:szCs w:val="22"/>
                    <w:lang w:val="en-CA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643190" w14:textId="77777777" w:rsidR="00C745DC" w:rsidRPr="007A2627" w:rsidRDefault="00C745DC" w:rsidP="00EB100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CA"/>
            </w:rPr>
            <w:id w:val="-51851576"/>
            <w:placeholder>
              <w:docPart w:val="45D78B5447474629AD7EBFD4E3421BC7"/>
            </w:placeholder>
            <w:showingPlcHdr/>
          </w:sdtPr>
          <w:sdtEndPr/>
          <w:sdtContent>
            <w:tc>
              <w:tcPr>
                <w:tcW w:w="3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BCE4737" w14:textId="77777777" w:rsidR="00C745DC" w:rsidRPr="007A2627" w:rsidRDefault="00C745DC" w:rsidP="00EB1009">
                <w:pPr>
                  <w:rPr>
                    <w:rFonts w:asciiTheme="minorHAnsi" w:hAnsiTheme="minorHAnsi" w:cstheme="minorHAnsi"/>
                    <w:sz w:val="22"/>
                    <w:szCs w:val="22"/>
                    <w:lang w:val="en-CA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C745DC" w:rsidRPr="007A2627" w14:paraId="028B700D" w14:textId="77777777" w:rsidTr="0044419E">
        <w:trPr>
          <w:trHeight w:val="288"/>
        </w:trPr>
        <w:tc>
          <w:tcPr>
            <w:tcW w:w="6663" w:type="dxa"/>
            <w:tcBorders>
              <w:left w:val="nil"/>
              <w:bottom w:val="nil"/>
              <w:right w:val="nil"/>
            </w:tcBorders>
            <w:hideMark/>
          </w:tcPr>
          <w:p w14:paraId="3BCE61E4" w14:textId="77777777" w:rsidR="00C745DC" w:rsidRPr="007A2627" w:rsidRDefault="00C745DC" w:rsidP="00EB1009">
            <w:pPr>
              <w:pStyle w:val="ListParagraph"/>
              <w:ind w:left="318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7A262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8E4C01" w14:textId="77777777" w:rsidR="00C745DC" w:rsidRPr="007A2627" w:rsidRDefault="00C745DC" w:rsidP="00EB100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3436" w:type="dxa"/>
            <w:tcBorders>
              <w:left w:val="nil"/>
              <w:bottom w:val="nil"/>
              <w:right w:val="nil"/>
            </w:tcBorders>
            <w:hideMark/>
          </w:tcPr>
          <w:p w14:paraId="2906BCF3" w14:textId="77777777" w:rsidR="00C745DC" w:rsidRPr="007A2627" w:rsidRDefault="00C745DC" w:rsidP="00EB1009">
            <w:pPr>
              <w:pStyle w:val="ListParagraph"/>
              <w:ind w:left="414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7A262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Email</w:t>
            </w:r>
          </w:p>
        </w:tc>
      </w:tr>
      <w:tr w:rsidR="00C745DC" w:rsidRPr="007A2627" w14:paraId="7C438940" w14:textId="77777777" w:rsidTr="0044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5657EC" w14:textId="77777777" w:rsidR="00C745DC" w:rsidRPr="007A2627" w:rsidRDefault="00C745DC" w:rsidP="00EB100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14:paraId="1D77D13B" w14:textId="77777777" w:rsidR="00C745DC" w:rsidRPr="007A2627" w:rsidRDefault="00C745DC" w:rsidP="00EB100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283" w:type="dxa"/>
            <w:vAlign w:val="bottom"/>
          </w:tcPr>
          <w:p w14:paraId="18A27C68" w14:textId="77777777" w:rsidR="00C745DC" w:rsidRPr="007A2627" w:rsidRDefault="00C745DC" w:rsidP="00EB100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CA"/>
            </w:rPr>
            <w:id w:val="900871209"/>
            <w:placeholder>
              <w:docPart w:val="45D78B5447474629AD7EBFD4E3421BC7"/>
            </w:placeholder>
            <w:showingPlcHdr/>
          </w:sdtPr>
          <w:sdtEndPr/>
          <w:sdtContent>
            <w:tc>
              <w:tcPr>
                <w:tcW w:w="3436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C8B6F8F" w14:textId="77777777" w:rsidR="00C745DC" w:rsidRPr="007A2627" w:rsidRDefault="00C745DC" w:rsidP="00EB1009">
                <w:pPr>
                  <w:rPr>
                    <w:rFonts w:asciiTheme="minorHAnsi" w:hAnsiTheme="minorHAnsi" w:cstheme="minorHAnsi"/>
                    <w:sz w:val="22"/>
                    <w:szCs w:val="22"/>
                    <w:lang w:val="en-CA"/>
                  </w:rPr>
                </w:pPr>
                <w:r w:rsidRPr="007A26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C745DC" w:rsidRPr="007A2627" w14:paraId="6608176A" w14:textId="77777777" w:rsidTr="0044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F56751" w14:textId="77777777" w:rsidR="00C745DC" w:rsidRPr="007A2627" w:rsidRDefault="00C745DC" w:rsidP="00EB1009">
            <w:pPr>
              <w:pStyle w:val="ListParagraph"/>
              <w:ind w:left="318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7A262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Signature of Public Body’s Authorized Individual</w:t>
            </w:r>
          </w:p>
        </w:tc>
        <w:tc>
          <w:tcPr>
            <w:tcW w:w="283" w:type="dxa"/>
            <w:vAlign w:val="bottom"/>
          </w:tcPr>
          <w:p w14:paraId="72896D0F" w14:textId="77777777" w:rsidR="00C745DC" w:rsidRPr="007A2627" w:rsidRDefault="00C745DC" w:rsidP="00EB100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29C21A" w14:textId="77777777" w:rsidR="00C745DC" w:rsidRPr="007A2627" w:rsidRDefault="00C745DC" w:rsidP="00EB1009">
            <w:pPr>
              <w:pStyle w:val="ListParagraph"/>
              <w:ind w:left="414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7A262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Date</w:t>
            </w:r>
          </w:p>
        </w:tc>
      </w:tr>
    </w:tbl>
    <w:p w14:paraId="5F7731A5" w14:textId="77777777" w:rsidR="00C745DC" w:rsidRPr="007A2627" w:rsidRDefault="00C745DC" w:rsidP="00C745D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361"/>
      </w:tblGrid>
      <w:tr w:rsidR="00C745DC" w:rsidRPr="007A2627" w14:paraId="1184C661" w14:textId="77777777" w:rsidTr="001E5D13">
        <w:trPr>
          <w:trHeight w:val="340"/>
        </w:trPr>
        <w:tc>
          <w:tcPr>
            <w:tcW w:w="10890" w:type="dxa"/>
            <w:shd w:val="clear" w:color="auto" w:fill="00B050"/>
            <w:vAlign w:val="center"/>
          </w:tcPr>
          <w:p w14:paraId="7AB8759B" w14:textId="77777777" w:rsidR="00C745DC" w:rsidRPr="002B0A56" w:rsidRDefault="00C745DC" w:rsidP="00EB1009">
            <w:pPr>
              <w:rPr>
                <w:rFonts w:asciiTheme="minorHAnsi" w:hAnsiTheme="minorHAnsi" w:cstheme="minorHAnsi"/>
              </w:rPr>
            </w:pPr>
            <w:r w:rsidRPr="002B0A56">
              <w:rPr>
                <w:rFonts w:asciiTheme="minorHAnsi" w:hAnsiTheme="minorHAnsi" w:cstheme="minorHAnsi"/>
                <w:b/>
                <w:color w:val="FFFFFF"/>
              </w:rPr>
              <w:t>Questions</w:t>
            </w:r>
          </w:p>
        </w:tc>
      </w:tr>
    </w:tbl>
    <w:p w14:paraId="2DBB2F83" w14:textId="77777777" w:rsidR="00C745DC" w:rsidRPr="007A2627" w:rsidRDefault="00C745DC" w:rsidP="00C745D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011A77E1" w14:textId="77777777" w:rsidR="00C028EA" w:rsidRDefault="00C028EA" w:rsidP="00C028EA">
      <w:pPr>
        <w:spacing w:after="240"/>
        <w:ind w:left="142"/>
        <w:rPr>
          <w:rFonts w:asciiTheme="minorHAnsi" w:hAnsiTheme="minorHAnsi" w:cstheme="minorHAnsi"/>
          <w:sz w:val="22"/>
          <w:szCs w:val="22"/>
        </w:rPr>
      </w:pPr>
      <w:r w:rsidRPr="007A2627">
        <w:rPr>
          <w:rFonts w:asciiTheme="minorHAnsi" w:hAnsiTheme="minorHAnsi" w:cstheme="minorHAnsi"/>
          <w:sz w:val="22"/>
          <w:szCs w:val="22"/>
        </w:rPr>
        <w:t xml:space="preserve">Submit the completed form and attachments by email to </w:t>
      </w:r>
      <w:hyperlink r:id="rId9" w:history="1">
        <w:r w:rsidRPr="005E7C83">
          <w:rPr>
            <w:rStyle w:val="Hyperlink"/>
            <w:rFonts w:asciiTheme="minorHAnsi" w:hAnsiTheme="minorHAnsi" w:cstheme="minorHAnsi"/>
            <w:sz w:val="22"/>
            <w:szCs w:val="22"/>
          </w:rPr>
          <w:t>timeextension@oipc.ab.ca</w:t>
        </w:r>
      </w:hyperlink>
    </w:p>
    <w:p w14:paraId="6F75AA8F" w14:textId="77777777" w:rsidR="00C028EA" w:rsidRDefault="00C028EA" w:rsidP="00C028EA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r w:rsidRPr="007A2627">
        <w:rPr>
          <w:rFonts w:asciiTheme="minorHAnsi" w:hAnsiTheme="minorHAnsi" w:cstheme="minorHAnsi"/>
          <w:sz w:val="22"/>
          <w:szCs w:val="22"/>
        </w:rPr>
        <w:t xml:space="preserve">If you have any questions </w:t>
      </w:r>
      <w:r>
        <w:rPr>
          <w:rFonts w:asciiTheme="minorHAnsi" w:hAnsiTheme="minorHAnsi" w:cstheme="minorHAnsi"/>
          <w:sz w:val="22"/>
          <w:szCs w:val="22"/>
        </w:rPr>
        <w:t xml:space="preserve">about the time extension process or how this form should be completed, please email </w:t>
      </w:r>
      <w:hyperlink r:id="rId10" w:history="1">
        <w:r w:rsidRPr="005E7C83">
          <w:rPr>
            <w:rStyle w:val="Hyperlink"/>
            <w:rFonts w:asciiTheme="minorHAnsi" w:hAnsiTheme="minorHAnsi" w:cstheme="minorHAnsi"/>
            <w:sz w:val="22"/>
            <w:szCs w:val="22"/>
          </w:rPr>
          <w:t>timeextension@oipc.ab.ca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1D1628" w14:textId="77777777" w:rsidR="00C745DC" w:rsidRPr="007A2627" w:rsidRDefault="00C745DC" w:rsidP="00C745DC">
      <w:pPr>
        <w:rPr>
          <w:rFonts w:asciiTheme="minorHAnsi" w:hAnsiTheme="minorHAnsi" w:cstheme="minorHAnsi"/>
          <w:sz w:val="22"/>
          <w:szCs w:val="22"/>
        </w:rPr>
      </w:pPr>
      <w:r w:rsidRPr="007A2627">
        <w:rPr>
          <w:rFonts w:asciiTheme="minorHAnsi" w:hAnsiTheme="minorHAnsi" w:cstheme="minorHAnsi"/>
          <w:color w:val="FFFFFF"/>
          <w:sz w:val="22"/>
          <w:szCs w:val="22"/>
        </w:rPr>
        <w:t>IIDDDT</w:t>
      </w:r>
      <w:r w:rsidRPr="007A2627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F – Attachments</w:t>
      </w:r>
    </w:p>
    <w:p w14:paraId="46E7B241" w14:textId="77777777" w:rsidR="00E333BD" w:rsidRDefault="00E333BD"/>
    <w:p w14:paraId="41AE4A85" w14:textId="77777777" w:rsidR="00B40E06" w:rsidRPr="00B40E06" w:rsidRDefault="00B40E06" w:rsidP="00532053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</w:t>
      </w:r>
    </w:p>
    <w:p w14:paraId="78691CFC" w14:textId="7A44EF7B" w:rsidR="00B40E06" w:rsidRPr="00FD0995" w:rsidRDefault="00B40E06" w:rsidP="002A49CF">
      <w:pPr>
        <w:rPr>
          <w:b/>
        </w:rPr>
      </w:pPr>
      <w:r w:rsidRPr="007A2627">
        <w:rPr>
          <w:rFonts w:asciiTheme="minorHAnsi" w:hAnsiTheme="minorHAnsi" w:cstheme="minorHAnsi"/>
          <w:color w:val="FFFFFF"/>
          <w:sz w:val="22"/>
          <w:szCs w:val="22"/>
        </w:rPr>
        <w:t>IIDDDT</w:t>
      </w:r>
      <w:r w:rsidRPr="007A2627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F</w:t>
      </w:r>
    </w:p>
    <w:p w14:paraId="7389E51B" w14:textId="77777777" w:rsidR="00B40E06" w:rsidRDefault="00B40E06"/>
    <w:sectPr w:rsidR="00B40E06" w:rsidSect="00E360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41" w:bottom="720" w:left="720" w:header="288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2BF3" w14:textId="77777777" w:rsidR="00A85524" w:rsidRDefault="00A85524" w:rsidP="00AD7AB2">
      <w:r>
        <w:separator/>
      </w:r>
    </w:p>
  </w:endnote>
  <w:endnote w:type="continuationSeparator" w:id="0">
    <w:p w14:paraId="49774A1A" w14:textId="77777777" w:rsidR="00A85524" w:rsidRDefault="00A85524" w:rsidP="00AD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E4D13" w14:textId="77777777" w:rsidR="00232DF8" w:rsidRDefault="00232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604F" w14:textId="414CDDFB" w:rsidR="004144F9" w:rsidRPr="004144F9" w:rsidRDefault="004144F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4"/>
        <w:szCs w:val="14"/>
      </w:rPr>
    </w:pPr>
    <w:r w:rsidRPr="004144F9">
      <w:rPr>
        <w:rFonts w:asciiTheme="minorHAnsi" w:hAnsiTheme="minorHAnsi" w:cstheme="minorHAnsi"/>
        <w:spacing w:val="60"/>
        <w:sz w:val="14"/>
        <w:szCs w:val="14"/>
      </w:rPr>
      <w:t>Page</w:t>
    </w:r>
    <w:r w:rsidRPr="004144F9">
      <w:rPr>
        <w:rFonts w:asciiTheme="minorHAnsi" w:hAnsiTheme="minorHAnsi" w:cstheme="minorHAnsi"/>
        <w:sz w:val="14"/>
        <w:szCs w:val="14"/>
      </w:rPr>
      <w:t xml:space="preserve"> </w:t>
    </w:r>
    <w:r w:rsidRPr="004144F9">
      <w:rPr>
        <w:rFonts w:asciiTheme="minorHAnsi" w:hAnsiTheme="minorHAnsi" w:cstheme="minorHAnsi"/>
        <w:sz w:val="14"/>
        <w:szCs w:val="14"/>
      </w:rPr>
      <w:fldChar w:fldCharType="begin"/>
    </w:r>
    <w:r w:rsidRPr="004144F9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4144F9">
      <w:rPr>
        <w:rFonts w:asciiTheme="minorHAnsi" w:hAnsiTheme="minorHAnsi" w:cstheme="minorHAnsi"/>
        <w:sz w:val="14"/>
        <w:szCs w:val="14"/>
      </w:rPr>
      <w:fldChar w:fldCharType="separate"/>
    </w:r>
    <w:r w:rsidR="002F4100">
      <w:rPr>
        <w:rFonts w:asciiTheme="minorHAnsi" w:hAnsiTheme="minorHAnsi" w:cstheme="minorHAnsi"/>
        <w:noProof/>
        <w:sz w:val="14"/>
        <w:szCs w:val="14"/>
      </w:rPr>
      <w:t>1</w:t>
    </w:r>
    <w:r w:rsidRPr="004144F9">
      <w:rPr>
        <w:rFonts w:asciiTheme="minorHAnsi" w:hAnsiTheme="minorHAnsi" w:cstheme="minorHAnsi"/>
        <w:sz w:val="14"/>
        <w:szCs w:val="14"/>
      </w:rPr>
      <w:fldChar w:fldCharType="end"/>
    </w:r>
    <w:r w:rsidRPr="004144F9">
      <w:rPr>
        <w:rFonts w:asciiTheme="minorHAnsi" w:hAnsiTheme="minorHAnsi" w:cstheme="minorHAnsi"/>
        <w:sz w:val="14"/>
        <w:szCs w:val="14"/>
      </w:rPr>
      <w:t xml:space="preserve"> | </w:t>
    </w:r>
    <w:r w:rsidRPr="004144F9">
      <w:rPr>
        <w:rFonts w:asciiTheme="minorHAnsi" w:hAnsiTheme="minorHAnsi" w:cstheme="minorHAnsi"/>
        <w:sz w:val="14"/>
        <w:szCs w:val="14"/>
      </w:rPr>
      <w:fldChar w:fldCharType="begin"/>
    </w:r>
    <w:r w:rsidRPr="004144F9">
      <w:rPr>
        <w:rFonts w:asciiTheme="minorHAnsi" w:hAnsiTheme="minorHAnsi" w:cstheme="minorHAnsi"/>
        <w:sz w:val="14"/>
        <w:szCs w:val="14"/>
      </w:rPr>
      <w:instrText xml:space="preserve"> NUMPAGES  \* Arabic  \* MERGEFORMAT </w:instrText>
    </w:r>
    <w:r w:rsidRPr="004144F9">
      <w:rPr>
        <w:rFonts w:asciiTheme="minorHAnsi" w:hAnsiTheme="minorHAnsi" w:cstheme="minorHAnsi"/>
        <w:sz w:val="14"/>
        <w:szCs w:val="14"/>
      </w:rPr>
      <w:fldChar w:fldCharType="separate"/>
    </w:r>
    <w:r w:rsidR="002F4100">
      <w:rPr>
        <w:rFonts w:asciiTheme="minorHAnsi" w:hAnsiTheme="minorHAnsi" w:cstheme="minorHAnsi"/>
        <w:noProof/>
        <w:sz w:val="14"/>
        <w:szCs w:val="14"/>
      </w:rPr>
      <w:t>5</w:t>
    </w:r>
    <w:r w:rsidRPr="004144F9">
      <w:rPr>
        <w:rFonts w:asciiTheme="minorHAnsi" w:hAnsiTheme="minorHAnsi" w:cstheme="minorHAnsi"/>
        <w:sz w:val="14"/>
        <w:szCs w:val="14"/>
      </w:rPr>
      <w:fldChar w:fldCharType="end"/>
    </w:r>
  </w:p>
  <w:p w14:paraId="4EC144AF" w14:textId="4E229470" w:rsidR="008044B4" w:rsidRPr="00C62EB4" w:rsidRDefault="008044B4" w:rsidP="00EB1009">
    <w:pPr>
      <w:pStyle w:val="Footer"/>
      <w:ind w:left="567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5712" w14:textId="77777777" w:rsidR="00232DF8" w:rsidRDefault="00232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A62E7" w14:textId="77777777" w:rsidR="00A85524" w:rsidRDefault="00A85524" w:rsidP="00AD7AB2">
      <w:r>
        <w:separator/>
      </w:r>
    </w:p>
  </w:footnote>
  <w:footnote w:type="continuationSeparator" w:id="0">
    <w:p w14:paraId="6F50DF51" w14:textId="77777777" w:rsidR="00A85524" w:rsidRDefault="00A85524" w:rsidP="00AD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4C927" w14:textId="77777777" w:rsidR="008044B4" w:rsidRDefault="008044B4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41A3E0" wp14:editId="76389F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31990" cy="2636520"/>
              <wp:effectExtent l="0" t="1847850" r="0" b="14973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31990" cy="26365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4E7EE" w14:textId="77777777" w:rsidR="008044B4" w:rsidRDefault="008044B4" w:rsidP="00C745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 NOT USE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1A3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53.7pt;height:207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e6hw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3E84E7EE" w14:textId="77777777" w:rsidR="008044B4" w:rsidRDefault="008044B4" w:rsidP="00C745D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 NOT USE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AA9F3" w14:textId="77777777" w:rsidR="008044B4" w:rsidRDefault="008044B4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5550DEB" wp14:editId="5B03DE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31990" cy="2636520"/>
              <wp:effectExtent l="0" t="1847850" r="0" b="14973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31990" cy="26365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0A01B" w14:textId="77777777" w:rsidR="008044B4" w:rsidRDefault="008044B4" w:rsidP="00C745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 NOT USE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50D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53.7pt;height:207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3BB0A01B" w14:textId="77777777" w:rsidR="008044B4" w:rsidRDefault="008044B4" w:rsidP="00C745D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 NOT USE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665D6" w14:textId="77777777" w:rsidR="008044B4" w:rsidRDefault="008044B4" w:rsidP="00EB1009">
    <w:pPr>
      <w:pStyle w:val="Header"/>
      <w:pBdr>
        <w:bottom w:val="single" w:sz="4" w:space="1" w:color="D9D9D9"/>
      </w:pBdr>
      <w:jc w:val="right"/>
      <w:rPr>
        <w:b/>
        <w:bCs/>
      </w:rPr>
    </w:pPr>
    <w:r w:rsidRPr="001B428A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E309C1">
      <w:rPr>
        <w:b/>
        <w:bCs/>
        <w:noProof/>
      </w:rPr>
      <w:t>1</w:t>
    </w:r>
    <w:r>
      <w:rPr>
        <w:b/>
        <w:bCs/>
        <w:noProof/>
      </w:rPr>
      <w:fldChar w:fldCharType="end"/>
    </w:r>
  </w:p>
  <w:p w14:paraId="0FBD73AC" w14:textId="77777777" w:rsidR="008044B4" w:rsidRDefault="00804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06A7"/>
    <w:multiLevelType w:val="hybridMultilevel"/>
    <w:tmpl w:val="DB4C9F22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05554"/>
    <w:multiLevelType w:val="hybridMultilevel"/>
    <w:tmpl w:val="9D7E8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432C5"/>
    <w:multiLevelType w:val="hybridMultilevel"/>
    <w:tmpl w:val="898C4718"/>
    <w:lvl w:ilvl="0" w:tplc="1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5CA7FDB"/>
    <w:multiLevelType w:val="hybridMultilevel"/>
    <w:tmpl w:val="0AD87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60685"/>
    <w:multiLevelType w:val="hybridMultilevel"/>
    <w:tmpl w:val="8D36E070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Z35ImvgMTpEW805MV2UM1AQHkp/lkaguoxNtl8E0P92IhDhVtiZf4qgfPRg3pbzWNXHE/SqtNoHjXld0Me+ofw==" w:salt="Tdf3IVMmby//jUJHXq8HH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DC"/>
    <w:rsid w:val="00004AC9"/>
    <w:rsid w:val="00023322"/>
    <w:rsid w:val="00060F02"/>
    <w:rsid w:val="00086FE8"/>
    <w:rsid w:val="000C25A4"/>
    <w:rsid w:val="000C4516"/>
    <w:rsid w:val="001D6781"/>
    <w:rsid w:val="001E5D13"/>
    <w:rsid w:val="002065B0"/>
    <w:rsid w:val="00232DF8"/>
    <w:rsid w:val="0023634F"/>
    <w:rsid w:val="00245517"/>
    <w:rsid w:val="00246764"/>
    <w:rsid w:val="0025779E"/>
    <w:rsid w:val="00275580"/>
    <w:rsid w:val="002864AD"/>
    <w:rsid w:val="00292673"/>
    <w:rsid w:val="002A01A4"/>
    <w:rsid w:val="002A49CF"/>
    <w:rsid w:val="002B0A56"/>
    <w:rsid w:val="002B15B0"/>
    <w:rsid w:val="002D3163"/>
    <w:rsid w:val="002F4100"/>
    <w:rsid w:val="00321B26"/>
    <w:rsid w:val="003527CE"/>
    <w:rsid w:val="0036491F"/>
    <w:rsid w:val="00381C46"/>
    <w:rsid w:val="004144F9"/>
    <w:rsid w:val="00430F74"/>
    <w:rsid w:val="0044419E"/>
    <w:rsid w:val="004666B0"/>
    <w:rsid w:val="004946D1"/>
    <w:rsid w:val="004B009C"/>
    <w:rsid w:val="004B7E94"/>
    <w:rsid w:val="00511F0C"/>
    <w:rsid w:val="00557C09"/>
    <w:rsid w:val="00567225"/>
    <w:rsid w:val="005709DB"/>
    <w:rsid w:val="005A4E98"/>
    <w:rsid w:val="006237BB"/>
    <w:rsid w:val="00650737"/>
    <w:rsid w:val="00667054"/>
    <w:rsid w:val="00685DD3"/>
    <w:rsid w:val="00690F2D"/>
    <w:rsid w:val="006D4929"/>
    <w:rsid w:val="006D7C37"/>
    <w:rsid w:val="00700AD2"/>
    <w:rsid w:val="007439FF"/>
    <w:rsid w:val="00756C29"/>
    <w:rsid w:val="0077221A"/>
    <w:rsid w:val="00783A83"/>
    <w:rsid w:val="00794D85"/>
    <w:rsid w:val="008044B4"/>
    <w:rsid w:val="00812329"/>
    <w:rsid w:val="00812DFC"/>
    <w:rsid w:val="00885C99"/>
    <w:rsid w:val="008974DD"/>
    <w:rsid w:val="008E16C4"/>
    <w:rsid w:val="008F23F8"/>
    <w:rsid w:val="008F41C2"/>
    <w:rsid w:val="008F442F"/>
    <w:rsid w:val="00905724"/>
    <w:rsid w:val="0090684E"/>
    <w:rsid w:val="00934170"/>
    <w:rsid w:val="009358AD"/>
    <w:rsid w:val="00940518"/>
    <w:rsid w:val="009439B0"/>
    <w:rsid w:val="009658D1"/>
    <w:rsid w:val="0098732C"/>
    <w:rsid w:val="0099325C"/>
    <w:rsid w:val="00A237E9"/>
    <w:rsid w:val="00A26EA1"/>
    <w:rsid w:val="00A321F1"/>
    <w:rsid w:val="00A4002C"/>
    <w:rsid w:val="00A429D0"/>
    <w:rsid w:val="00A64641"/>
    <w:rsid w:val="00A85524"/>
    <w:rsid w:val="00AD5F08"/>
    <w:rsid w:val="00AD7AB2"/>
    <w:rsid w:val="00AE47AC"/>
    <w:rsid w:val="00AE7B1D"/>
    <w:rsid w:val="00AF2BCC"/>
    <w:rsid w:val="00B0395D"/>
    <w:rsid w:val="00B12B66"/>
    <w:rsid w:val="00B21BAB"/>
    <w:rsid w:val="00B25E03"/>
    <w:rsid w:val="00B319D6"/>
    <w:rsid w:val="00B40E06"/>
    <w:rsid w:val="00B83163"/>
    <w:rsid w:val="00BA00B5"/>
    <w:rsid w:val="00BA4DA8"/>
    <w:rsid w:val="00BA6F81"/>
    <w:rsid w:val="00BB647F"/>
    <w:rsid w:val="00BB79B3"/>
    <w:rsid w:val="00BD30BC"/>
    <w:rsid w:val="00BD3B15"/>
    <w:rsid w:val="00BD6EE7"/>
    <w:rsid w:val="00C028EA"/>
    <w:rsid w:val="00C22E7B"/>
    <w:rsid w:val="00C44401"/>
    <w:rsid w:val="00C44654"/>
    <w:rsid w:val="00C604FC"/>
    <w:rsid w:val="00C605E0"/>
    <w:rsid w:val="00C610AF"/>
    <w:rsid w:val="00C61A61"/>
    <w:rsid w:val="00C704EA"/>
    <w:rsid w:val="00C745DC"/>
    <w:rsid w:val="00CC0A61"/>
    <w:rsid w:val="00CD2585"/>
    <w:rsid w:val="00CD3349"/>
    <w:rsid w:val="00CD710D"/>
    <w:rsid w:val="00CF2786"/>
    <w:rsid w:val="00D07A91"/>
    <w:rsid w:val="00D10225"/>
    <w:rsid w:val="00D13B02"/>
    <w:rsid w:val="00D717D3"/>
    <w:rsid w:val="00D80BAC"/>
    <w:rsid w:val="00DC566B"/>
    <w:rsid w:val="00DD39EE"/>
    <w:rsid w:val="00DD4DEC"/>
    <w:rsid w:val="00DE1076"/>
    <w:rsid w:val="00E008F1"/>
    <w:rsid w:val="00E333BD"/>
    <w:rsid w:val="00E36087"/>
    <w:rsid w:val="00E429AF"/>
    <w:rsid w:val="00E538F3"/>
    <w:rsid w:val="00EB1009"/>
    <w:rsid w:val="00EF7632"/>
    <w:rsid w:val="00F007C8"/>
    <w:rsid w:val="00F014E5"/>
    <w:rsid w:val="00F14EDD"/>
    <w:rsid w:val="00F450EA"/>
    <w:rsid w:val="00F67DFD"/>
    <w:rsid w:val="00FE1C5E"/>
    <w:rsid w:val="00FE2F2B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E8D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74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74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C745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45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45D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745DC"/>
    <w:pPr>
      <w:spacing w:before="100" w:beforeAutospacing="1" w:after="100" w:afterAutospacing="1"/>
    </w:pPr>
    <w:rPr>
      <w:rFonts w:eastAsiaTheme="minorEastAsia"/>
      <w:lang w:val="en-CA" w:eastAsia="en-CA"/>
    </w:rPr>
  </w:style>
  <w:style w:type="paragraph" w:customStyle="1" w:styleId="Default">
    <w:name w:val="Default"/>
    <w:rsid w:val="00C61A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8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7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B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1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1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2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extension@oipc.ab.ca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imeextension@oipc.ab.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imeextension@oipc.ab.ca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D78B5447474629AD7EBFD4E342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9E25-954A-4E60-AB92-52317B1895CE}"/>
      </w:docPartPr>
      <w:docPartBody>
        <w:p w:rsidR="00B23B1B" w:rsidRDefault="005B4203" w:rsidP="005B4203">
          <w:pPr>
            <w:pStyle w:val="45D78B5447474629AD7EBFD4E3421BC7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374E617FC4558872745FA08684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0DBCD-54D8-4767-86C7-07B5298AE3B7}"/>
      </w:docPartPr>
      <w:docPartBody>
        <w:p w:rsidR="00E077A0" w:rsidRDefault="00357B94" w:rsidP="00357B94">
          <w:pPr>
            <w:pStyle w:val="F56374E617FC4558872745FA086841BE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FE289AF3D42DDA9AD97260811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2BFE7-17A2-4EF8-8FEA-469FD95EFDAB}"/>
      </w:docPartPr>
      <w:docPartBody>
        <w:p w:rsidR="00E077A0" w:rsidRDefault="00357B94" w:rsidP="00357B94">
          <w:pPr>
            <w:pStyle w:val="1BEFE289AF3D42DDA9AD97260811ACDE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EB1AC1BEA494EB96490598B05E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5225-3317-4FE1-95EA-FEF3917478A4}"/>
      </w:docPartPr>
      <w:docPartBody>
        <w:p w:rsidR="00E077A0" w:rsidRDefault="00357B94" w:rsidP="00357B94">
          <w:pPr>
            <w:pStyle w:val="C8FEB1AC1BEA494EB96490598B05E753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B918B72EC4028A6DEA9F4AF1D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9923-88D9-4068-BCB9-DCAF35FFE7C2}"/>
      </w:docPartPr>
      <w:docPartBody>
        <w:p w:rsidR="00E077A0" w:rsidRDefault="00357B94" w:rsidP="00357B94">
          <w:pPr>
            <w:pStyle w:val="424B918B72EC4028A6DEA9F4AF1DBE25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FA59FDD654303B3BA8BB1C34A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B290-25B1-4921-993E-51EB1E2F0F07}"/>
      </w:docPartPr>
      <w:docPartBody>
        <w:p w:rsidR="00E077A0" w:rsidRDefault="00357B94" w:rsidP="00357B94">
          <w:pPr>
            <w:pStyle w:val="017FA59FDD654303B3BA8BB1C34A6692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D7C4EE05946D3B0EE694B38CB8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5542-83A2-4C00-A8AE-10A26429F0B0}"/>
      </w:docPartPr>
      <w:docPartBody>
        <w:p w:rsidR="00E077A0" w:rsidRDefault="00357B94" w:rsidP="00357B94">
          <w:pPr>
            <w:pStyle w:val="E18D7C4EE05946D3B0EE694B38CB80A4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263F6633A409088FF2C0DE399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06E8-868A-4E8E-9CFC-2926B4168800}"/>
      </w:docPartPr>
      <w:docPartBody>
        <w:p w:rsidR="00E258FB" w:rsidRDefault="0048528D" w:rsidP="0048528D">
          <w:pPr>
            <w:pStyle w:val="BE2263F6633A409088FF2C0DE399811D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D2075C04A487A85EC998D5FC9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9A231-F2E0-496A-9C2B-88D6234EF5C0}"/>
      </w:docPartPr>
      <w:docPartBody>
        <w:p w:rsidR="00E258FB" w:rsidRDefault="0048528D" w:rsidP="0048528D">
          <w:pPr>
            <w:pStyle w:val="B9DD2075C04A487A85EC998D5FC90EBE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CECD802414CB0ABEBA5A42BB8C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0FCD-4275-4456-944E-478801623DA8}"/>
      </w:docPartPr>
      <w:docPartBody>
        <w:p w:rsidR="00E258FB" w:rsidRDefault="0048528D" w:rsidP="0048528D">
          <w:pPr>
            <w:pStyle w:val="2C0CECD802414CB0ABEBA5A42BB8C804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5AAC85D6A49578FD2CAC4BD511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F44A-FE03-4F23-B178-9F9700802C4E}"/>
      </w:docPartPr>
      <w:docPartBody>
        <w:p w:rsidR="00E258FB" w:rsidRDefault="0048528D" w:rsidP="0048528D">
          <w:pPr>
            <w:pStyle w:val="5425AAC85D6A49578FD2CAC4BD511D4A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EA67F7DA74EF7B7984B107B00E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150C-023A-4A91-B06A-644527B56425}"/>
      </w:docPartPr>
      <w:docPartBody>
        <w:p w:rsidR="00E258FB" w:rsidRDefault="0048528D" w:rsidP="0048528D">
          <w:pPr>
            <w:pStyle w:val="43BEA67F7DA74EF7B7984B107B00EFEB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5E0AB33D346A49546AF0F132C9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A17F-7487-43A4-8650-62843D55495E}"/>
      </w:docPartPr>
      <w:docPartBody>
        <w:p w:rsidR="00E258FB" w:rsidRDefault="0048528D" w:rsidP="0048528D">
          <w:pPr>
            <w:pStyle w:val="D8B5E0AB33D346A49546AF0F132C989F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E91ECC2224BCCAB63A2A737825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0ACEA-8F76-4BCB-A375-B8A026C79318}"/>
      </w:docPartPr>
      <w:docPartBody>
        <w:p w:rsidR="00565EEE" w:rsidRDefault="002638CD" w:rsidP="002638CD">
          <w:pPr>
            <w:pStyle w:val="A9FE91ECC2224BCCAB63A2A737825DFE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92675875E49ADBF252E365326F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3AA4-7B37-4B78-86A0-DCDB47569827}"/>
      </w:docPartPr>
      <w:docPartBody>
        <w:p w:rsidR="00565EEE" w:rsidRDefault="002638CD" w:rsidP="002638CD">
          <w:pPr>
            <w:pStyle w:val="0D992675875E49ADBF252E365326F411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63198E2504448911EE07A2324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40DE-D2D0-46C9-82BB-B0E193177A97}"/>
      </w:docPartPr>
      <w:docPartBody>
        <w:p w:rsidR="00565EEE" w:rsidRDefault="002638CD" w:rsidP="002638CD">
          <w:pPr>
            <w:pStyle w:val="67B63198E2504448911EE07A232414F6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97BA3365F478DB14F27C1E0DB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08CA-8041-4AC6-B706-56F7512DECD9}"/>
      </w:docPartPr>
      <w:docPartBody>
        <w:p w:rsidR="00565EEE" w:rsidRDefault="002638CD" w:rsidP="002638CD">
          <w:pPr>
            <w:pStyle w:val="3DD97BA3365F478DB14F27C1E0DB067E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CB0D9EB554D28AF95EBD352C8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46BD-0E39-4339-BE33-120E16EE5D29}"/>
      </w:docPartPr>
      <w:docPartBody>
        <w:p w:rsidR="00565EEE" w:rsidRDefault="002638CD" w:rsidP="002638CD">
          <w:pPr>
            <w:pStyle w:val="3BDCB0D9EB554D28AF95EBD352C88E60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183E0B9D240B38265F39A81C3A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AE1C-FE3F-4E95-AB60-F0BE4BEABDD0}"/>
      </w:docPartPr>
      <w:docPartBody>
        <w:p w:rsidR="008F6671" w:rsidRDefault="00403F9A" w:rsidP="00403F9A">
          <w:pPr>
            <w:pStyle w:val="CF1183E0B9D240B38265F39A81C3AAF5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03"/>
    <w:rsid w:val="00071D6C"/>
    <w:rsid w:val="002416FA"/>
    <w:rsid w:val="002638CD"/>
    <w:rsid w:val="00314EA8"/>
    <w:rsid w:val="00357B94"/>
    <w:rsid w:val="00403F9A"/>
    <w:rsid w:val="0048528D"/>
    <w:rsid w:val="005006AA"/>
    <w:rsid w:val="00503B8B"/>
    <w:rsid w:val="00565EEE"/>
    <w:rsid w:val="005B4203"/>
    <w:rsid w:val="008B0C0F"/>
    <w:rsid w:val="008F6671"/>
    <w:rsid w:val="00A26AEB"/>
    <w:rsid w:val="00A8236A"/>
    <w:rsid w:val="00B23B1B"/>
    <w:rsid w:val="00DD4032"/>
    <w:rsid w:val="00E077A0"/>
    <w:rsid w:val="00E258FB"/>
    <w:rsid w:val="00E42E90"/>
    <w:rsid w:val="00EA1A8B"/>
    <w:rsid w:val="00EE5898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F9A"/>
    <w:rPr>
      <w:color w:val="808080"/>
    </w:rPr>
  </w:style>
  <w:style w:type="paragraph" w:customStyle="1" w:styleId="45D78B5447474629AD7EBFD4E3421BC7">
    <w:name w:val="45D78B5447474629AD7EBFD4E3421BC7"/>
    <w:rsid w:val="005B4203"/>
  </w:style>
  <w:style w:type="paragraph" w:customStyle="1" w:styleId="DC4A405061C649ED9FF37B3311031F6E">
    <w:name w:val="DC4A405061C649ED9FF37B3311031F6E"/>
    <w:rsid w:val="002416FA"/>
  </w:style>
  <w:style w:type="paragraph" w:customStyle="1" w:styleId="B5AFE05CB0E2453898668F5F9D0FA23A">
    <w:name w:val="B5AFE05CB0E2453898668F5F9D0FA23A"/>
    <w:rsid w:val="002416FA"/>
  </w:style>
  <w:style w:type="paragraph" w:customStyle="1" w:styleId="7B6880E976994930B5D07C0977B7E342">
    <w:name w:val="7B6880E976994930B5D07C0977B7E342"/>
    <w:rsid w:val="005006AA"/>
  </w:style>
  <w:style w:type="paragraph" w:customStyle="1" w:styleId="DE62195C635244B1B9CF1EAE4D953C9D">
    <w:name w:val="DE62195C635244B1B9CF1EAE4D953C9D"/>
    <w:rsid w:val="005006AA"/>
  </w:style>
  <w:style w:type="paragraph" w:customStyle="1" w:styleId="05A631C3C4424C48A52E0C1E548063A0">
    <w:name w:val="05A631C3C4424C48A52E0C1E548063A0"/>
    <w:rsid w:val="005006AA"/>
  </w:style>
  <w:style w:type="paragraph" w:customStyle="1" w:styleId="AF5484A4F4CC40CE8FC6E770C660B933">
    <w:name w:val="AF5484A4F4CC40CE8FC6E770C660B933"/>
    <w:rsid w:val="005006AA"/>
  </w:style>
  <w:style w:type="paragraph" w:customStyle="1" w:styleId="8107F4711E114F71A5AD110B4DC3690C">
    <w:name w:val="8107F4711E114F71A5AD110B4DC3690C"/>
    <w:rsid w:val="005006AA"/>
  </w:style>
  <w:style w:type="paragraph" w:customStyle="1" w:styleId="F56374E617FC4558872745FA086841BE">
    <w:name w:val="F56374E617FC4558872745FA086841BE"/>
    <w:rsid w:val="00357B94"/>
  </w:style>
  <w:style w:type="paragraph" w:customStyle="1" w:styleId="1BEFE289AF3D42DDA9AD97260811ACDE">
    <w:name w:val="1BEFE289AF3D42DDA9AD97260811ACDE"/>
    <w:rsid w:val="00357B94"/>
  </w:style>
  <w:style w:type="paragraph" w:customStyle="1" w:styleId="C8FEB1AC1BEA494EB96490598B05E753">
    <w:name w:val="C8FEB1AC1BEA494EB96490598B05E753"/>
    <w:rsid w:val="00357B94"/>
  </w:style>
  <w:style w:type="paragraph" w:customStyle="1" w:styleId="4443A7A1347C43C4A94427A7D37A7318">
    <w:name w:val="4443A7A1347C43C4A94427A7D37A7318"/>
    <w:rsid w:val="00357B94"/>
  </w:style>
  <w:style w:type="paragraph" w:customStyle="1" w:styleId="19C1C047098C488782ED39CCA4909090">
    <w:name w:val="19C1C047098C488782ED39CCA4909090"/>
    <w:rsid w:val="00357B94"/>
  </w:style>
  <w:style w:type="paragraph" w:customStyle="1" w:styleId="982E7DF674DF4715910DDAEC8C00F2F3">
    <w:name w:val="982E7DF674DF4715910DDAEC8C00F2F3"/>
    <w:rsid w:val="00357B94"/>
  </w:style>
  <w:style w:type="paragraph" w:customStyle="1" w:styleId="6D2ABF0664F4493CABADE9F8DF28A9BA">
    <w:name w:val="6D2ABF0664F4493CABADE9F8DF28A9BA"/>
    <w:rsid w:val="00357B94"/>
  </w:style>
  <w:style w:type="paragraph" w:customStyle="1" w:styleId="C4D40D4690364E8689EEA42E00704FD3">
    <w:name w:val="C4D40D4690364E8689EEA42E00704FD3"/>
    <w:rsid w:val="00357B94"/>
  </w:style>
  <w:style w:type="paragraph" w:customStyle="1" w:styleId="424B918B72EC4028A6DEA9F4AF1DBE25">
    <w:name w:val="424B918B72EC4028A6DEA9F4AF1DBE25"/>
    <w:rsid w:val="00357B94"/>
  </w:style>
  <w:style w:type="paragraph" w:customStyle="1" w:styleId="017FA59FDD654303B3BA8BB1C34A6692">
    <w:name w:val="017FA59FDD654303B3BA8BB1C34A6692"/>
    <w:rsid w:val="00357B94"/>
  </w:style>
  <w:style w:type="paragraph" w:customStyle="1" w:styleId="95AFB702BCB3420D83A4D1B09FA142E2">
    <w:name w:val="95AFB702BCB3420D83A4D1B09FA142E2"/>
    <w:rsid w:val="00357B94"/>
  </w:style>
  <w:style w:type="paragraph" w:customStyle="1" w:styleId="C82DB803EA254527B230A930E05ABC02">
    <w:name w:val="C82DB803EA254527B230A930E05ABC02"/>
    <w:rsid w:val="00357B94"/>
  </w:style>
  <w:style w:type="paragraph" w:customStyle="1" w:styleId="500DA65BB18D4E3092811BB94174C6A1">
    <w:name w:val="500DA65BB18D4E3092811BB94174C6A1"/>
    <w:rsid w:val="00357B94"/>
  </w:style>
  <w:style w:type="paragraph" w:customStyle="1" w:styleId="F769227CC67644C4A9065CAC15A1E873">
    <w:name w:val="F769227CC67644C4A9065CAC15A1E873"/>
    <w:rsid w:val="00357B94"/>
  </w:style>
  <w:style w:type="paragraph" w:customStyle="1" w:styleId="82039EF5D300416485590BDEF5724586">
    <w:name w:val="82039EF5D300416485590BDEF5724586"/>
    <w:rsid w:val="00357B94"/>
  </w:style>
  <w:style w:type="paragraph" w:customStyle="1" w:styleId="3BA6CF2281B94743A5A495CD12969CD0">
    <w:name w:val="3BA6CF2281B94743A5A495CD12969CD0"/>
    <w:rsid w:val="00357B94"/>
  </w:style>
  <w:style w:type="paragraph" w:customStyle="1" w:styleId="D96C8BDCE52049E5824265010BA4F09D">
    <w:name w:val="D96C8BDCE52049E5824265010BA4F09D"/>
    <w:rsid w:val="00357B94"/>
  </w:style>
  <w:style w:type="paragraph" w:customStyle="1" w:styleId="0A09ACD1E76D4538ADBA67C7773F826F">
    <w:name w:val="0A09ACD1E76D4538ADBA67C7773F826F"/>
    <w:rsid w:val="00357B94"/>
  </w:style>
  <w:style w:type="paragraph" w:customStyle="1" w:styleId="28B6A1E7DBCA437EB95D94B142DA5B41">
    <w:name w:val="28B6A1E7DBCA437EB95D94B142DA5B41"/>
    <w:rsid w:val="00357B94"/>
  </w:style>
  <w:style w:type="paragraph" w:customStyle="1" w:styleId="05607B26C10B4EBDB1AD249D477A2379">
    <w:name w:val="05607B26C10B4EBDB1AD249D477A2379"/>
    <w:rsid w:val="00357B94"/>
  </w:style>
  <w:style w:type="paragraph" w:customStyle="1" w:styleId="21FB7739E3B1470897A93486B7DDAB45">
    <w:name w:val="21FB7739E3B1470897A93486B7DDAB45"/>
    <w:rsid w:val="00357B94"/>
  </w:style>
  <w:style w:type="paragraph" w:customStyle="1" w:styleId="F390AB39656E4A99BA95D855DE4DA29D">
    <w:name w:val="F390AB39656E4A99BA95D855DE4DA29D"/>
    <w:rsid w:val="00357B94"/>
  </w:style>
  <w:style w:type="paragraph" w:customStyle="1" w:styleId="8EB986B182BE41049E059B3AE1FCAAD7">
    <w:name w:val="8EB986B182BE41049E059B3AE1FCAAD7"/>
    <w:rsid w:val="00357B94"/>
  </w:style>
  <w:style w:type="paragraph" w:customStyle="1" w:styleId="BD7ADFFE19B74E6B982E2FF150358FF8">
    <w:name w:val="BD7ADFFE19B74E6B982E2FF150358FF8"/>
    <w:rsid w:val="00357B94"/>
  </w:style>
  <w:style w:type="paragraph" w:customStyle="1" w:styleId="6F5BBF5EC4734464BA2EBE717E9FD4C7">
    <w:name w:val="6F5BBF5EC4734464BA2EBE717E9FD4C7"/>
    <w:rsid w:val="00357B94"/>
  </w:style>
  <w:style w:type="paragraph" w:customStyle="1" w:styleId="03AA8B26A8534229999D7C806189521F">
    <w:name w:val="03AA8B26A8534229999D7C806189521F"/>
    <w:rsid w:val="00357B94"/>
  </w:style>
  <w:style w:type="paragraph" w:customStyle="1" w:styleId="895B898B98724CE6981A70FEDDA3675F">
    <w:name w:val="895B898B98724CE6981A70FEDDA3675F"/>
    <w:rsid w:val="00357B94"/>
  </w:style>
  <w:style w:type="paragraph" w:customStyle="1" w:styleId="E18D7C4EE05946D3B0EE694B38CB80A4">
    <w:name w:val="E18D7C4EE05946D3B0EE694B38CB80A4"/>
    <w:rsid w:val="00357B94"/>
  </w:style>
  <w:style w:type="paragraph" w:customStyle="1" w:styleId="6268E87889D04D6890A80F899831FB47">
    <w:name w:val="6268E87889D04D6890A80F899831FB47"/>
    <w:rsid w:val="00EA1A8B"/>
  </w:style>
  <w:style w:type="paragraph" w:customStyle="1" w:styleId="2211223A37014732A1F144180D75CB0C">
    <w:name w:val="2211223A37014732A1F144180D75CB0C"/>
    <w:rsid w:val="008B0C0F"/>
  </w:style>
  <w:style w:type="paragraph" w:customStyle="1" w:styleId="81478E1376AC4F57AAFCC6C0D95C7797">
    <w:name w:val="81478E1376AC4F57AAFCC6C0D95C7797"/>
    <w:rsid w:val="008B0C0F"/>
  </w:style>
  <w:style w:type="paragraph" w:customStyle="1" w:styleId="03D6C82CBC604281914A0FC68BECCAD7">
    <w:name w:val="03D6C82CBC604281914A0FC68BECCAD7"/>
    <w:rsid w:val="008B0C0F"/>
  </w:style>
  <w:style w:type="paragraph" w:customStyle="1" w:styleId="E53E3FD82EC648C5A11288954AF83CF6">
    <w:name w:val="E53E3FD82EC648C5A11288954AF83CF6"/>
    <w:rsid w:val="008B0C0F"/>
  </w:style>
  <w:style w:type="paragraph" w:customStyle="1" w:styleId="110F1DA11D8043DA96B9C5703FEB8EA5">
    <w:name w:val="110F1DA11D8043DA96B9C5703FEB8EA5"/>
    <w:rsid w:val="008B0C0F"/>
  </w:style>
  <w:style w:type="paragraph" w:customStyle="1" w:styleId="4991E1C4A82440F08FC9DE241578A87C">
    <w:name w:val="4991E1C4A82440F08FC9DE241578A87C"/>
    <w:rsid w:val="008B0C0F"/>
  </w:style>
  <w:style w:type="paragraph" w:customStyle="1" w:styleId="DDC54BB065F3476BBEB4B4C07B49F4E7">
    <w:name w:val="DDC54BB065F3476BBEB4B4C07B49F4E7"/>
    <w:rsid w:val="008B0C0F"/>
  </w:style>
  <w:style w:type="paragraph" w:customStyle="1" w:styleId="0A20DF8301F64F7FA3EC4AA58DDE9905">
    <w:name w:val="0A20DF8301F64F7FA3EC4AA58DDE9905"/>
    <w:rsid w:val="008B0C0F"/>
  </w:style>
  <w:style w:type="paragraph" w:customStyle="1" w:styleId="79114140C1EF45EEAF87B31D639FEEEE">
    <w:name w:val="79114140C1EF45EEAF87B31D639FEEEE"/>
    <w:rsid w:val="008B0C0F"/>
  </w:style>
  <w:style w:type="paragraph" w:customStyle="1" w:styleId="4AAEB7E6FC9C4838AC8095B0300C10F7">
    <w:name w:val="4AAEB7E6FC9C4838AC8095B0300C10F7"/>
    <w:rsid w:val="008B0C0F"/>
  </w:style>
  <w:style w:type="paragraph" w:customStyle="1" w:styleId="A64BF76FFAA345E5A2B9266BB9D9E2BE">
    <w:name w:val="A64BF76FFAA345E5A2B9266BB9D9E2BE"/>
    <w:rsid w:val="00A26AEB"/>
  </w:style>
  <w:style w:type="paragraph" w:customStyle="1" w:styleId="213A1AA6C07F45AD8B9E6F0BA2136D73">
    <w:name w:val="213A1AA6C07F45AD8B9E6F0BA2136D73"/>
    <w:rsid w:val="00071D6C"/>
  </w:style>
  <w:style w:type="paragraph" w:customStyle="1" w:styleId="9C8699A137BC46D58862B5DB116EFEC8">
    <w:name w:val="9C8699A137BC46D58862B5DB116EFEC8"/>
    <w:rsid w:val="00503B8B"/>
  </w:style>
  <w:style w:type="paragraph" w:customStyle="1" w:styleId="A7A9D718B83046EB84460B5660F994DE">
    <w:name w:val="A7A9D718B83046EB84460B5660F994DE"/>
    <w:rsid w:val="00503B8B"/>
  </w:style>
  <w:style w:type="paragraph" w:customStyle="1" w:styleId="C9300B0BDEF34846978D1CFD88B4BFA7">
    <w:name w:val="C9300B0BDEF34846978D1CFD88B4BFA7"/>
    <w:rsid w:val="0048528D"/>
  </w:style>
  <w:style w:type="paragraph" w:customStyle="1" w:styleId="A75784E3F7E34ECEA2BEF706FAD95DDB">
    <w:name w:val="A75784E3F7E34ECEA2BEF706FAD95DDB"/>
    <w:rsid w:val="0048528D"/>
  </w:style>
  <w:style w:type="paragraph" w:customStyle="1" w:styleId="A283469148B641489203CCF30F8D70A1">
    <w:name w:val="A283469148B641489203CCF30F8D70A1"/>
    <w:rsid w:val="0048528D"/>
  </w:style>
  <w:style w:type="paragraph" w:customStyle="1" w:styleId="D5A50CF4239949C698C7E8EC546464A3">
    <w:name w:val="D5A50CF4239949C698C7E8EC546464A3"/>
    <w:rsid w:val="0048528D"/>
  </w:style>
  <w:style w:type="paragraph" w:customStyle="1" w:styleId="FD97498BA7E14BD6A878456B7CEFAC1B">
    <w:name w:val="FD97498BA7E14BD6A878456B7CEFAC1B"/>
    <w:rsid w:val="0048528D"/>
  </w:style>
  <w:style w:type="paragraph" w:customStyle="1" w:styleId="BE2263F6633A409088FF2C0DE399811D">
    <w:name w:val="BE2263F6633A409088FF2C0DE399811D"/>
    <w:rsid w:val="0048528D"/>
  </w:style>
  <w:style w:type="paragraph" w:customStyle="1" w:styleId="B9DD2075C04A487A85EC998D5FC90EBE">
    <w:name w:val="B9DD2075C04A487A85EC998D5FC90EBE"/>
    <w:rsid w:val="0048528D"/>
  </w:style>
  <w:style w:type="paragraph" w:customStyle="1" w:styleId="2C0CECD802414CB0ABEBA5A42BB8C804">
    <w:name w:val="2C0CECD802414CB0ABEBA5A42BB8C804"/>
    <w:rsid w:val="0048528D"/>
  </w:style>
  <w:style w:type="paragraph" w:customStyle="1" w:styleId="5425AAC85D6A49578FD2CAC4BD511D4A">
    <w:name w:val="5425AAC85D6A49578FD2CAC4BD511D4A"/>
    <w:rsid w:val="0048528D"/>
  </w:style>
  <w:style w:type="paragraph" w:customStyle="1" w:styleId="43BEA67F7DA74EF7B7984B107B00EFEB">
    <w:name w:val="43BEA67F7DA74EF7B7984B107B00EFEB"/>
    <w:rsid w:val="0048528D"/>
  </w:style>
  <w:style w:type="paragraph" w:customStyle="1" w:styleId="D8B5E0AB33D346A49546AF0F132C989F">
    <w:name w:val="D8B5E0AB33D346A49546AF0F132C989F"/>
    <w:rsid w:val="0048528D"/>
  </w:style>
  <w:style w:type="paragraph" w:customStyle="1" w:styleId="A9FE91ECC2224BCCAB63A2A737825DFE">
    <w:name w:val="A9FE91ECC2224BCCAB63A2A737825DFE"/>
    <w:rsid w:val="002638CD"/>
  </w:style>
  <w:style w:type="paragraph" w:customStyle="1" w:styleId="0D992675875E49ADBF252E365326F411">
    <w:name w:val="0D992675875E49ADBF252E365326F411"/>
    <w:rsid w:val="002638CD"/>
  </w:style>
  <w:style w:type="paragraph" w:customStyle="1" w:styleId="67B63198E2504448911EE07A232414F6">
    <w:name w:val="67B63198E2504448911EE07A232414F6"/>
    <w:rsid w:val="002638CD"/>
  </w:style>
  <w:style w:type="paragraph" w:customStyle="1" w:styleId="3DD97BA3365F478DB14F27C1E0DB067E">
    <w:name w:val="3DD97BA3365F478DB14F27C1E0DB067E"/>
    <w:rsid w:val="002638CD"/>
  </w:style>
  <w:style w:type="paragraph" w:customStyle="1" w:styleId="3BDCB0D9EB554D28AF95EBD352C88E60">
    <w:name w:val="3BDCB0D9EB554D28AF95EBD352C88E60"/>
    <w:rsid w:val="002638CD"/>
  </w:style>
  <w:style w:type="paragraph" w:customStyle="1" w:styleId="CF1183E0B9D240B38265F39A81C3AAF5">
    <w:name w:val="CF1183E0B9D240B38265F39A81C3AAF5"/>
    <w:rsid w:val="00403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2024-06-17T22:29:00Z</dcterms:created>
  <dcterms:modified xsi:type="dcterms:W3CDTF">2024-06-17T22:29:00Z</dcterms:modified>
</cp:coreProperties>
</file>